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64" w:rsidRPr="00556BA2" w:rsidRDefault="00C34D64" w:rsidP="00C34D64">
      <w:pPr>
        <w:keepNext w:val="0"/>
        <w:widowControl w:val="0"/>
        <w:spacing w:before="19"/>
        <w:ind w:left="100"/>
        <w:rPr>
          <w:sz w:val="48"/>
          <w:szCs w:val="48"/>
          <w:u w:val="single"/>
        </w:rPr>
      </w:pPr>
      <w:bookmarkStart w:id="0" w:name="_GoBack"/>
      <w:bookmarkEnd w:id="0"/>
      <w:r w:rsidRPr="00556BA2">
        <w:rPr>
          <w:rFonts w:eastAsia="Calibri" w:hAnsi="Calibri"/>
          <w:b/>
          <w:spacing w:val="-1"/>
          <w:sz w:val="48"/>
          <w:szCs w:val="22"/>
          <w:u w:val="single"/>
        </w:rPr>
        <w:t>Disaster</w:t>
      </w:r>
      <w:r w:rsidRPr="00556BA2">
        <w:rPr>
          <w:rFonts w:eastAsia="Calibri" w:hAnsi="Calibri"/>
          <w:b/>
          <w:sz w:val="48"/>
          <w:szCs w:val="22"/>
          <w:u w:val="single"/>
        </w:rPr>
        <w:t xml:space="preserve"> </w:t>
      </w:r>
      <w:r w:rsidRPr="00556BA2">
        <w:rPr>
          <w:rFonts w:eastAsia="Calibri" w:hAnsi="Calibri"/>
          <w:b/>
          <w:spacing w:val="-1"/>
          <w:sz w:val="48"/>
          <w:szCs w:val="22"/>
          <w:u w:val="single"/>
        </w:rPr>
        <w:t>Recovery</w:t>
      </w:r>
      <w:r w:rsidRPr="00556BA2">
        <w:rPr>
          <w:rFonts w:eastAsia="Calibri" w:hAnsi="Calibri"/>
          <w:b/>
          <w:sz w:val="48"/>
          <w:szCs w:val="22"/>
          <w:u w:val="single"/>
        </w:rPr>
        <w:t xml:space="preserve"> Resources</w:t>
      </w:r>
    </w:p>
    <w:p w:rsidR="00C34D64" w:rsidRPr="00556BA2" w:rsidRDefault="00C34D64" w:rsidP="00C34D64">
      <w:pPr>
        <w:keepNext w:val="0"/>
        <w:widowControl w:val="0"/>
        <w:spacing w:line="262" w:lineRule="exact"/>
        <w:ind w:left="100"/>
        <w:rPr>
          <w:sz w:val="23"/>
          <w:szCs w:val="23"/>
        </w:rPr>
      </w:pPr>
      <w:r w:rsidRPr="00556BA2">
        <w:rPr>
          <w:rFonts w:eastAsia="Calibri" w:hAnsi="Calibri"/>
          <w:b/>
          <w:spacing w:val="-1"/>
          <w:sz w:val="23"/>
          <w:szCs w:val="22"/>
        </w:rPr>
        <w:t>Updated:</w:t>
      </w:r>
      <w:r w:rsidR="00E31A3C">
        <w:rPr>
          <w:rFonts w:eastAsia="Calibri" w:hAnsi="Calibri"/>
          <w:b/>
          <w:sz w:val="23"/>
          <w:szCs w:val="22"/>
        </w:rPr>
        <w:t xml:space="preserve"> </w:t>
      </w:r>
      <w:r w:rsidR="00A40EA0">
        <w:rPr>
          <w:rFonts w:eastAsia="Calibri" w:hAnsi="Calibri"/>
          <w:b/>
          <w:sz w:val="23"/>
          <w:szCs w:val="22"/>
        </w:rPr>
        <w:t>05/09</w:t>
      </w:r>
      <w:r w:rsidRPr="00556BA2">
        <w:rPr>
          <w:rFonts w:eastAsia="Calibri" w:hAnsi="Calibri"/>
          <w:b/>
          <w:sz w:val="23"/>
          <w:szCs w:val="22"/>
        </w:rPr>
        <w:t>/20</w:t>
      </w:r>
      <w:r w:rsidR="00A40EA0">
        <w:rPr>
          <w:rFonts w:eastAsia="Calibri" w:hAnsi="Calibri"/>
          <w:b/>
          <w:sz w:val="23"/>
          <w:szCs w:val="22"/>
        </w:rPr>
        <w:t>20</w:t>
      </w:r>
    </w:p>
    <w:p w:rsidR="00C34D64" w:rsidRPr="00556BA2" w:rsidRDefault="00C34D64" w:rsidP="00C34D64">
      <w:pPr>
        <w:keepNext w:val="0"/>
        <w:widowControl w:val="0"/>
        <w:spacing w:before="1" w:line="264" w:lineRule="exact"/>
        <w:ind w:left="100" w:right="291"/>
        <w:rPr>
          <w:spacing w:val="-1"/>
          <w:sz w:val="23"/>
          <w:szCs w:val="23"/>
        </w:rPr>
      </w:pPr>
    </w:p>
    <w:p w:rsidR="00C34D64" w:rsidRPr="00556BA2" w:rsidRDefault="00C34D64" w:rsidP="00E31A3C">
      <w:pPr>
        <w:keepNext w:val="0"/>
        <w:widowControl w:val="0"/>
        <w:spacing w:before="1" w:line="264" w:lineRule="exact"/>
        <w:ind w:left="100" w:right="291"/>
        <w:jc w:val="both"/>
        <w:rPr>
          <w:sz w:val="23"/>
          <w:szCs w:val="23"/>
        </w:rPr>
      </w:pPr>
      <w:r w:rsidRPr="00556BA2">
        <w:rPr>
          <w:spacing w:val="-1"/>
          <w:sz w:val="23"/>
          <w:szCs w:val="23"/>
        </w:rPr>
        <w:t xml:space="preserve">This guide describes </w:t>
      </w:r>
      <w:r w:rsidRPr="00556BA2">
        <w:rPr>
          <w:sz w:val="23"/>
          <w:szCs w:val="23"/>
        </w:rPr>
        <w:t xml:space="preserve">a </w:t>
      </w:r>
      <w:r w:rsidRPr="00556BA2">
        <w:rPr>
          <w:spacing w:val="-1"/>
          <w:sz w:val="23"/>
          <w:szCs w:val="23"/>
        </w:rPr>
        <w:t>wide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2"/>
          <w:sz w:val="23"/>
          <w:szCs w:val="23"/>
        </w:rPr>
        <w:t>range</w:t>
      </w:r>
      <w:r w:rsidRPr="00556BA2">
        <w:rPr>
          <w:sz w:val="23"/>
          <w:szCs w:val="23"/>
        </w:rPr>
        <w:t xml:space="preserve"> of</w:t>
      </w:r>
      <w:r w:rsidRPr="00556BA2">
        <w:rPr>
          <w:spacing w:val="-1"/>
          <w:sz w:val="23"/>
          <w:szCs w:val="23"/>
        </w:rPr>
        <w:t xml:space="preserve"> federal,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private,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and nonprofit </w:t>
      </w:r>
      <w:r w:rsidRPr="00556BA2">
        <w:rPr>
          <w:spacing w:val="-1"/>
          <w:sz w:val="23"/>
          <w:szCs w:val="23"/>
        </w:rPr>
        <w:t>funding,</w:t>
      </w:r>
      <w:r w:rsidRPr="00556BA2">
        <w:rPr>
          <w:sz w:val="23"/>
          <w:szCs w:val="23"/>
        </w:rPr>
        <w:t xml:space="preserve"> as well as </w:t>
      </w:r>
      <w:r w:rsidRPr="00556BA2">
        <w:rPr>
          <w:spacing w:val="-1"/>
          <w:sz w:val="23"/>
          <w:szCs w:val="23"/>
        </w:rPr>
        <w:t>program</w:t>
      </w:r>
      <w:r w:rsidRPr="00556BA2">
        <w:rPr>
          <w:sz w:val="23"/>
          <w:szCs w:val="23"/>
        </w:rPr>
        <w:t xml:space="preserve"> and </w:t>
      </w:r>
      <w:r w:rsidRPr="00556BA2">
        <w:rPr>
          <w:spacing w:val="-1"/>
          <w:sz w:val="23"/>
          <w:szCs w:val="23"/>
        </w:rPr>
        <w:t>technical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assistance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resources that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may</w:t>
      </w:r>
      <w:r w:rsidRPr="00556BA2">
        <w:rPr>
          <w:spacing w:val="-5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be </w:t>
      </w:r>
      <w:r w:rsidRPr="00556BA2">
        <w:rPr>
          <w:spacing w:val="-1"/>
          <w:sz w:val="23"/>
          <w:szCs w:val="23"/>
        </w:rPr>
        <w:t>available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pre- </w:t>
      </w:r>
      <w:r w:rsidRPr="00556BA2">
        <w:rPr>
          <w:spacing w:val="-1"/>
          <w:sz w:val="23"/>
          <w:szCs w:val="23"/>
        </w:rPr>
        <w:t>and/or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post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disaster.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The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list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includes:</w:t>
      </w:r>
    </w:p>
    <w:p w:rsidR="00C34D64" w:rsidRPr="00556BA2" w:rsidRDefault="00C34D64" w:rsidP="001E07BF">
      <w:pPr>
        <w:keepNext w:val="0"/>
        <w:widowControl w:val="0"/>
        <w:numPr>
          <w:ilvl w:val="0"/>
          <w:numId w:val="1"/>
        </w:numPr>
        <w:tabs>
          <w:tab w:val="left" w:pos="331"/>
        </w:tabs>
        <w:spacing w:line="263" w:lineRule="exact"/>
        <w:ind w:firstLine="0"/>
        <w:rPr>
          <w:sz w:val="23"/>
          <w:szCs w:val="23"/>
        </w:rPr>
      </w:pPr>
      <w:r w:rsidRPr="00556BA2">
        <w:rPr>
          <w:spacing w:val="-1"/>
          <w:sz w:val="23"/>
          <w:szCs w:val="23"/>
        </w:rPr>
        <w:t>Federal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disaster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2"/>
          <w:sz w:val="23"/>
          <w:szCs w:val="23"/>
        </w:rPr>
        <w:t>recovery</w:t>
      </w:r>
      <w:r w:rsidRPr="00556BA2">
        <w:rPr>
          <w:spacing w:val="-1"/>
          <w:sz w:val="23"/>
          <w:szCs w:val="23"/>
        </w:rPr>
        <w:t xml:space="preserve"> funding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opportunities,</w:t>
      </w:r>
      <w:r w:rsidRPr="00556BA2">
        <w:rPr>
          <w:sz w:val="23"/>
          <w:szCs w:val="23"/>
        </w:rPr>
        <w:t xml:space="preserve"> technical </w:t>
      </w:r>
      <w:r w:rsidRPr="00556BA2">
        <w:rPr>
          <w:spacing w:val="-1"/>
          <w:sz w:val="23"/>
          <w:szCs w:val="23"/>
        </w:rPr>
        <w:t>assistance,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and </w:t>
      </w:r>
      <w:r w:rsidRPr="00556BA2">
        <w:rPr>
          <w:spacing w:val="-1"/>
          <w:sz w:val="23"/>
          <w:szCs w:val="23"/>
        </w:rPr>
        <w:t>program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resources.</w:t>
      </w:r>
    </w:p>
    <w:p w:rsidR="00C34D64" w:rsidRPr="00556BA2" w:rsidRDefault="00C34D64" w:rsidP="001E07BF">
      <w:pPr>
        <w:keepNext w:val="0"/>
        <w:widowControl w:val="0"/>
        <w:numPr>
          <w:ilvl w:val="0"/>
          <w:numId w:val="1"/>
        </w:numPr>
        <w:tabs>
          <w:tab w:val="left" w:pos="331"/>
        </w:tabs>
        <w:spacing w:line="264" w:lineRule="exact"/>
        <w:ind w:left="330" w:hanging="230"/>
        <w:rPr>
          <w:sz w:val="23"/>
          <w:szCs w:val="23"/>
        </w:rPr>
      </w:pPr>
      <w:r w:rsidRPr="00556BA2">
        <w:rPr>
          <w:spacing w:val="-1"/>
          <w:sz w:val="23"/>
          <w:szCs w:val="23"/>
        </w:rPr>
        <w:t>National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resources for</w:t>
      </w:r>
      <w:r w:rsidRPr="00556BA2">
        <w:rPr>
          <w:spacing w:val="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State,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Local,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Tribal,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and </w:t>
      </w:r>
      <w:r w:rsidRPr="00556BA2">
        <w:rPr>
          <w:spacing w:val="-1"/>
          <w:sz w:val="23"/>
          <w:szCs w:val="23"/>
        </w:rPr>
        <w:t>Territorial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(SLTT)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governments.</w:t>
      </w:r>
    </w:p>
    <w:p w:rsidR="00C34D64" w:rsidRPr="00556BA2" w:rsidRDefault="00C34D64" w:rsidP="001E07BF">
      <w:pPr>
        <w:keepNext w:val="0"/>
        <w:widowControl w:val="0"/>
        <w:numPr>
          <w:ilvl w:val="0"/>
          <w:numId w:val="1"/>
        </w:numPr>
        <w:tabs>
          <w:tab w:val="left" w:pos="331"/>
        </w:tabs>
        <w:ind w:right="291" w:firstLine="0"/>
        <w:rPr>
          <w:sz w:val="23"/>
          <w:szCs w:val="23"/>
        </w:rPr>
      </w:pPr>
      <w:r w:rsidRPr="00556BA2">
        <w:rPr>
          <w:spacing w:val="-1"/>
          <w:sz w:val="23"/>
          <w:szCs w:val="23"/>
        </w:rPr>
        <w:t>Other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federal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funding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programs </w:t>
      </w:r>
      <w:r w:rsidRPr="00556BA2">
        <w:rPr>
          <w:sz w:val="23"/>
          <w:szCs w:val="23"/>
        </w:rPr>
        <w:t>that</w:t>
      </w:r>
      <w:r w:rsidRPr="00556BA2">
        <w:rPr>
          <w:spacing w:val="2"/>
          <w:sz w:val="23"/>
          <w:szCs w:val="23"/>
        </w:rPr>
        <w:t xml:space="preserve"> </w:t>
      </w:r>
      <w:r w:rsidRPr="00556BA2">
        <w:rPr>
          <w:sz w:val="23"/>
          <w:szCs w:val="23"/>
        </w:rPr>
        <w:t>are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available</w:t>
      </w:r>
      <w:r w:rsidRPr="00556BA2">
        <w:rPr>
          <w:spacing w:val="-4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to </w:t>
      </w:r>
      <w:r w:rsidRPr="00556BA2">
        <w:rPr>
          <w:spacing w:val="-1"/>
          <w:sz w:val="23"/>
          <w:szCs w:val="23"/>
        </w:rPr>
        <w:t>tribal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and </w:t>
      </w:r>
      <w:r w:rsidRPr="00556BA2">
        <w:rPr>
          <w:spacing w:val="-1"/>
          <w:sz w:val="23"/>
          <w:szCs w:val="23"/>
        </w:rPr>
        <w:t>local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governments through</w:t>
      </w:r>
      <w:r w:rsidRPr="00556BA2">
        <w:rPr>
          <w:sz w:val="23"/>
          <w:szCs w:val="23"/>
        </w:rPr>
        <w:t xml:space="preserve"> a </w:t>
      </w:r>
      <w:r w:rsidRPr="00556BA2">
        <w:rPr>
          <w:spacing w:val="-1"/>
          <w:sz w:val="23"/>
          <w:szCs w:val="23"/>
        </w:rPr>
        <w:t>congressional</w:t>
      </w:r>
      <w:r w:rsidRPr="00556BA2">
        <w:rPr>
          <w:spacing w:val="69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supplemental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allocation.</w:t>
      </w:r>
    </w:p>
    <w:p w:rsidR="00C34D64" w:rsidRPr="00556BA2" w:rsidRDefault="00C34D64" w:rsidP="001E07BF">
      <w:pPr>
        <w:keepNext w:val="0"/>
        <w:widowControl w:val="0"/>
        <w:numPr>
          <w:ilvl w:val="0"/>
          <w:numId w:val="1"/>
        </w:numPr>
        <w:tabs>
          <w:tab w:val="left" w:pos="331"/>
        </w:tabs>
        <w:ind w:right="765" w:firstLine="0"/>
        <w:rPr>
          <w:sz w:val="23"/>
          <w:szCs w:val="23"/>
        </w:rPr>
      </w:pPr>
      <w:r w:rsidRPr="00556BA2">
        <w:rPr>
          <w:spacing w:val="-1"/>
          <w:sz w:val="23"/>
          <w:szCs w:val="23"/>
        </w:rPr>
        <w:t>Federal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technical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assistance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to </w:t>
      </w:r>
      <w:r w:rsidRPr="00556BA2">
        <w:rPr>
          <w:spacing w:val="-1"/>
          <w:sz w:val="23"/>
          <w:szCs w:val="23"/>
        </w:rPr>
        <w:t>tribal</w:t>
      </w:r>
      <w:r w:rsidRPr="00556BA2">
        <w:rPr>
          <w:sz w:val="23"/>
          <w:szCs w:val="23"/>
        </w:rPr>
        <w:t xml:space="preserve"> and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local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governments </w:t>
      </w:r>
      <w:r w:rsidRPr="00556BA2">
        <w:rPr>
          <w:sz w:val="23"/>
          <w:szCs w:val="23"/>
        </w:rPr>
        <w:t xml:space="preserve">to </w:t>
      </w:r>
      <w:r w:rsidRPr="00556BA2">
        <w:rPr>
          <w:spacing w:val="-1"/>
          <w:sz w:val="23"/>
          <w:szCs w:val="23"/>
        </w:rPr>
        <w:t>better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prepare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them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for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future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disaster</w:t>
      </w:r>
      <w:r w:rsidRPr="00556BA2">
        <w:rPr>
          <w:spacing w:val="61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recovery.</w:t>
      </w:r>
    </w:p>
    <w:p w:rsidR="00C34D64" w:rsidRPr="00556BA2" w:rsidRDefault="00C34D64" w:rsidP="001E07BF">
      <w:pPr>
        <w:keepNext w:val="0"/>
        <w:widowControl w:val="0"/>
        <w:numPr>
          <w:ilvl w:val="0"/>
          <w:numId w:val="1"/>
        </w:numPr>
        <w:tabs>
          <w:tab w:val="left" w:pos="331"/>
        </w:tabs>
        <w:ind w:right="765" w:firstLine="0"/>
        <w:rPr>
          <w:sz w:val="23"/>
          <w:szCs w:val="23"/>
        </w:rPr>
      </w:pPr>
      <w:r w:rsidRPr="00556BA2">
        <w:rPr>
          <w:sz w:val="23"/>
          <w:szCs w:val="23"/>
        </w:rPr>
        <w:t>State funding opportunities, technical assistance, and program resources.</w:t>
      </w:r>
    </w:p>
    <w:p w:rsidR="00C34D64" w:rsidRPr="00556BA2" w:rsidRDefault="00C34D64" w:rsidP="00C34D64">
      <w:pPr>
        <w:keepNext w:val="0"/>
        <w:widowControl w:val="0"/>
        <w:spacing w:before="11"/>
        <w:rPr>
          <w:sz w:val="22"/>
          <w:szCs w:val="22"/>
        </w:rPr>
      </w:pPr>
    </w:p>
    <w:p w:rsidR="00C34D64" w:rsidRPr="00556BA2" w:rsidRDefault="00C34D64" w:rsidP="00E31A3C">
      <w:pPr>
        <w:keepNext w:val="0"/>
        <w:widowControl w:val="0"/>
        <w:ind w:left="100" w:right="291"/>
        <w:rPr>
          <w:sz w:val="23"/>
          <w:szCs w:val="23"/>
        </w:rPr>
      </w:pPr>
      <w:r w:rsidRPr="00556BA2">
        <w:rPr>
          <w:sz w:val="23"/>
          <w:szCs w:val="23"/>
        </w:rPr>
        <w:t>This</w:t>
      </w:r>
      <w:r w:rsidRPr="00556BA2">
        <w:rPr>
          <w:spacing w:val="-1"/>
          <w:sz w:val="23"/>
          <w:szCs w:val="23"/>
        </w:rPr>
        <w:t xml:space="preserve"> listing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provides </w:t>
      </w:r>
      <w:r w:rsidRPr="00556BA2">
        <w:rPr>
          <w:sz w:val="23"/>
          <w:szCs w:val="23"/>
        </w:rPr>
        <w:t xml:space="preserve">a </w:t>
      </w:r>
      <w:r w:rsidRPr="00556BA2">
        <w:rPr>
          <w:spacing w:val="-1"/>
          <w:sz w:val="23"/>
          <w:szCs w:val="23"/>
        </w:rPr>
        <w:t>starting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point </w:t>
      </w:r>
      <w:r w:rsidRPr="00556BA2">
        <w:rPr>
          <w:spacing w:val="-1"/>
          <w:sz w:val="23"/>
          <w:szCs w:val="23"/>
        </w:rPr>
        <w:t>for</w:t>
      </w:r>
      <w:r w:rsidRPr="00556BA2">
        <w:rPr>
          <w:sz w:val="23"/>
          <w:szCs w:val="23"/>
        </w:rPr>
        <w:t xml:space="preserve"> the </w:t>
      </w:r>
      <w:r w:rsidRPr="00556BA2">
        <w:rPr>
          <w:spacing w:val="-1"/>
          <w:sz w:val="23"/>
          <w:szCs w:val="23"/>
        </w:rPr>
        <w:t>user.</w:t>
      </w:r>
      <w:r w:rsidRPr="00556BA2">
        <w:rPr>
          <w:sz w:val="23"/>
          <w:szCs w:val="23"/>
        </w:rPr>
        <w:t xml:space="preserve"> </w:t>
      </w:r>
      <w:r w:rsidRPr="00556BA2">
        <w:rPr>
          <w:spacing w:val="-3"/>
          <w:sz w:val="23"/>
          <w:szCs w:val="23"/>
        </w:rPr>
        <w:t xml:space="preserve"> It </w:t>
      </w:r>
      <w:r w:rsidRPr="00556BA2">
        <w:rPr>
          <w:sz w:val="23"/>
          <w:szCs w:val="23"/>
        </w:rPr>
        <w:t>is</w:t>
      </w:r>
      <w:r w:rsidRPr="00556BA2">
        <w:rPr>
          <w:spacing w:val="-1"/>
          <w:sz w:val="23"/>
          <w:szCs w:val="23"/>
        </w:rPr>
        <w:t xml:space="preserve"> </w:t>
      </w:r>
      <w:r w:rsidRPr="00556BA2">
        <w:rPr>
          <w:sz w:val="23"/>
          <w:szCs w:val="23"/>
        </w:rPr>
        <w:t>not a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comprehensive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guide,</w:t>
      </w:r>
      <w:r w:rsidRPr="00556BA2">
        <w:rPr>
          <w:sz w:val="23"/>
          <w:szCs w:val="23"/>
        </w:rPr>
        <w:t xml:space="preserve"> nor </w:t>
      </w:r>
      <w:r w:rsidRPr="00556BA2">
        <w:rPr>
          <w:spacing w:val="-1"/>
          <w:sz w:val="23"/>
          <w:szCs w:val="23"/>
        </w:rPr>
        <w:t xml:space="preserve">does </w:t>
      </w:r>
      <w:r w:rsidRPr="00556BA2">
        <w:rPr>
          <w:sz w:val="23"/>
          <w:szCs w:val="23"/>
        </w:rPr>
        <w:t>it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indicate</w:t>
      </w:r>
      <w:r w:rsidRPr="00556BA2">
        <w:rPr>
          <w:spacing w:val="55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applicability</w:t>
      </w:r>
      <w:r w:rsidRPr="00556BA2">
        <w:rPr>
          <w:spacing w:val="-5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or </w:t>
      </w:r>
      <w:r w:rsidRPr="00556BA2">
        <w:rPr>
          <w:spacing w:val="-1"/>
          <w:sz w:val="23"/>
          <w:szCs w:val="23"/>
        </w:rPr>
        <w:t>availability for</w:t>
      </w:r>
      <w:r w:rsidRPr="00556BA2">
        <w:rPr>
          <w:sz w:val="23"/>
          <w:szCs w:val="23"/>
        </w:rPr>
        <w:t xml:space="preserve"> any</w:t>
      </w:r>
      <w:r w:rsidRPr="00556BA2">
        <w:rPr>
          <w:spacing w:val="-5"/>
          <w:sz w:val="23"/>
          <w:szCs w:val="23"/>
        </w:rPr>
        <w:t xml:space="preserve"> </w:t>
      </w:r>
      <w:proofErr w:type="gramStart"/>
      <w:r w:rsidRPr="00556BA2">
        <w:rPr>
          <w:spacing w:val="-1"/>
          <w:sz w:val="23"/>
          <w:szCs w:val="23"/>
        </w:rPr>
        <w:t>particular</w:t>
      </w:r>
      <w:r w:rsidRPr="00556BA2">
        <w:rPr>
          <w:sz w:val="23"/>
          <w:szCs w:val="23"/>
        </w:rPr>
        <w:t xml:space="preserve"> or</w:t>
      </w:r>
      <w:proofErr w:type="gramEnd"/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general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recovery</w:t>
      </w:r>
      <w:r w:rsidRPr="00556BA2">
        <w:rPr>
          <w:spacing w:val="-5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need. </w:t>
      </w:r>
      <w:r w:rsidRPr="00556BA2">
        <w:rPr>
          <w:spacing w:val="-1"/>
          <w:sz w:val="23"/>
          <w:szCs w:val="23"/>
        </w:rPr>
        <w:t>Application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periods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for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grants </w:t>
      </w:r>
      <w:r w:rsidRPr="00556BA2">
        <w:rPr>
          <w:sz w:val="23"/>
          <w:szCs w:val="23"/>
        </w:rPr>
        <w:t>are</w:t>
      </w:r>
      <w:r w:rsidRPr="00556BA2">
        <w:rPr>
          <w:spacing w:val="81"/>
          <w:sz w:val="23"/>
          <w:szCs w:val="23"/>
        </w:rPr>
        <w:t xml:space="preserve"> </w:t>
      </w:r>
      <w:r w:rsidRPr="00556BA2">
        <w:rPr>
          <w:sz w:val="23"/>
          <w:szCs w:val="23"/>
        </w:rPr>
        <w:t>noted on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>the funding source’s web</w:t>
      </w:r>
      <w:r w:rsidRPr="00556BA2">
        <w:rPr>
          <w:spacing w:val="-1"/>
          <w:sz w:val="23"/>
          <w:szCs w:val="23"/>
        </w:rPr>
        <w:t>site</w:t>
      </w:r>
      <w:r w:rsidRPr="00556BA2">
        <w:rPr>
          <w:sz w:val="23"/>
          <w:szCs w:val="23"/>
        </w:rPr>
        <w:t xml:space="preserve"> or by</w:t>
      </w:r>
      <w:r w:rsidRPr="00556BA2">
        <w:rPr>
          <w:spacing w:val="-5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contacting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the </w:t>
      </w:r>
      <w:r w:rsidRPr="00556BA2">
        <w:rPr>
          <w:spacing w:val="-1"/>
          <w:sz w:val="23"/>
          <w:szCs w:val="23"/>
        </w:rPr>
        <w:t>source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for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additional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information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and </w:t>
      </w:r>
      <w:r w:rsidRPr="00556BA2">
        <w:rPr>
          <w:spacing w:val="-1"/>
          <w:sz w:val="23"/>
          <w:szCs w:val="23"/>
        </w:rPr>
        <w:t>future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funding opportunities.</w:t>
      </w:r>
      <w:r w:rsidRPr="00556BA2">
        <w:rPr>
          <w:sz w:val="23"/>
          <w:szCs w:val="23"/>
        </w:rPr>
        <w:t xml:space="preserve"> The </w:t>
      </w:r>
      <w:r w:rsidRPr="00556BA2">
        <w:rPr>
          <w:spacing w:val="-2"/>
          <w:sz w:val="23"/>
          <w:szCs w:val="23"/>
        </w:rPr>
        <w:t>primary,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most</w:t>
      </w:r>
      <w:r w:rsidRPr="00556BA2">
        <w:rPr>
          <w:sz w:val="23"/>
          <w:szCs w:val="23"/>
        </w:rPr>
        <w:t xml:space="preserve"> current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>and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comprehensive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source</w:t>
      </w:r>
      <w:r w:rsidRPr="00556BA2">
        <w:rPr>
          <w:sz w:val="23"/>
          <w:szCs w:val="23"/>
        </w:rPr>
        <w:t xml:space="preserve"> of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>information on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all </w:t>
      </w:r>
      <w:r w:rsidRPr="00556BA2">
        <w:rPr>
          <w:spacing w:val="-1"/>
          <w:sz w:val="23"/>
          <w:szCs w:val="23"/>
        </w:rPr>
        <w:t>federal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assistance programs </w:t>
      </w:r>
      <w:r w:rsidRPr="00556BA2">
        <w:rPr>
          <w:sz w:val="23"/>
          <w:szCs w:val="23"/>
        </w:rPr>
        <w:t>is</w:t>
      </w:r>
      <w:r w:rsidRPr="00556BA2">
        <w:rPr>
          <w:spacing w:val="-1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the </w:t>
      </w:r>
      <w:r w:rsidRPr="00556BA2">
        <w:rPr>
          <w:spacing w:val="-1"/>
          <w:sz w:val="23"/>
          <w:szCs w:val="23"/>
        </w:rPr>
        <w:t>Catalog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>of</w:t>
      </w:r>
      <w:r w:rsidRPr="00556BA2">
        <w:rPr>
          <w:spacing w:val="-1"/>
          <w:sz w:val="23"/>
          <w:szCs w:val="23"/>
        </w:rPr>
        <w:t xml:space="preserve"> Federal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Domestic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Assistance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(CFDA).</w:t>
      </w:r>
      <w:r w:rsidRPr="00556BA2">
        <w:rPr>
          <w:spacing w:val="7"/>
          <w:sz w:val="23"/>
          <w:szCs w:val="23"/>
        </w:rPr>
        <w:t xml:space="preserve"> </w:t>
      </w:r>
      <w:hyperlink r:id="rId7" w:tooltip="CFDA">
        <w:r w:rsidRPr="00556BA2">
          <w:rPr>
            <w:color w:val="0000FF"/>
            <w:spacing w:val="-1"/>
            <w:sz w:val="23"/>
            <w:szCs w:val="23"/>
          </w:rPr>
          <w:t>www.cfda.gov</w:t>
        </w:r>
      </w:hyperlink>
      <w:r w:rsidRPr="00556BA2">
        <w:rPr>
          <w:color w:val="0000FF"/>
          <w:spacing w:val="-1"/>
          <w:sz w:val="23"/>
          <w:szCs w:val="23"/>
        </w:rPr>
        <w:t xml:space="preserve">.  </w:t>
      </w:r>
      <w:r w:rsidRPr="00556BA2">
        <w:rPr>
          <w:spacing w:val="-1"/>
          <w:sz w:val="23"/>
          <w:szCs w:val="23"/>
        </w:rPr>
        <w:t xml:space="preserve">Resources </w:t>
      </w:r>
      <w:r w:rsidRPr="00556BA2">
        <w:rPr>
          <w:sz w:val="23"/>
          <w:szCs w:val="23"/>
        </w:rPr>
        <w:t>are</w:t>
      </w:r>
      <w:r w:rsidRPr="00556BA2">
        <w:rPr>
          <w:spacing w:val="-2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also available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from</w:t>
      </w:r>
      <w:r w:rsidRPr="00556BA2">
        <w:rPr>
          <w:sz w:val="23"/>
          <w:szCs w:val="23"/>
        </w:rPr>
        <w:t xml:space="preserve"> s</w:t>
      </w:r>
      <w:r w:rsidRPr="00556BA2">
        <w:rPr>
          <w:spacing w:val="-1"/>
          <w:sz w:val="23"/>
          <w:szCs w:val="23"/>
        </w:rPr>
        <w:t>tates and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a </w:t>
      </w:r>
      <w:r w:rsidRPr="00556BA2">
        <w:rPr>
          <w:spacing w:val="-1"/>
          <w:sz w:val="23"/>
          <w:szCs w:val="23"/>
        </w:rPr>
        <w:t>wide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2"/>
          <w:sz w:val="23"/>
          <w:szCs w:val="23"/>
        </w:rPr>
        <w:t>range</w:t>
      </w:r>
      <w:r w:rsidRPr="00556BA2">
        <w:rPr>
          <w:sz w:val="23"/>
          <w:szCs w:val="23"/>
        </w:rPr>
        <w:t xml:space="preserve"> of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nonprofit and </w:t>
      </w:r>
      <w:r w:rsidRPr="00556BA2">
        <w:rPr>
          <w:spacing w:val="-1"/>
          <w:sz w:val="23"/>
          <w:szCs w:val="23"/>
        </w:rPr>
        <w:t>foundation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sources.</w:t>
      </w:r>
    </w:p>
    <w:p w:rsidR="00C34D64" w:rsidRPr="00556BA2" w:rsidRDefault="00C34D64" w:rsidP="00C34D64">
      <w:pPr>
        <w:keepNext w:val="0"/>
        <w:widowControl w:val="0"/>
        <w:spacing w:before="2"/>
        <w:rPr>
          <w:sz w:val="32"/>
          <w:szCs w:val="32"/>
        </w:rPr>
      </w:pPr>
    </w:p>
    <w:p w:rsidR="00C34D64" w:rsidRPr="00556BA2" w:rsidRDefault="00C34D64" w:rsidP="00C34D64">
      <w:pPr>
        <w:keepLines/>
        <w:widowControl w:val="0"/>
        <w:spacing w:before="40"/>
        <w:outlineLvl w:val="2"/>
        <w:rPr>
          <w:b/>
          <w:bCs/>
          <w:color w:val="76923C"/>
          <w:sz w:val="32"/>
          <w:szCs w:val="24"/>
          <w:u w:val="single"/>
        </w:rPr>
      </w:pPr>
      <w:r w:rsidRPr="00556BA2">
        <w:rPr>
          <w:b/>
          <w:color w:val="76923C"/>
          <w:sz w:val="32"/>
          <w:szCs w:val="24"/>
          <w:u w:val="single"/>
        </w:rPr>
        <w:t>Non-agency</w:t>
      </w:r>
      <w:r w:rsidRPr="00556BA2">
        <w:rPr>
          <w:b/>
          <w:color w:val="76923C"/>
          <w:spacing w:val="1"/>
          <w:sz w:val="32"/>
          <w:szCs w:val="24"/>
          <w:u w:val="single"/>
        </w:rPr>
        <w:t xml:space="preserve"> </w:t>
      </w:r>
      <w:r w:rsidRPr="00556BA2">
        <w:rPr>
          <w:b/>
          <w:color w:val="76923C"/>
          <w:sz w:val="32"/>
          <w:szCs w:val="24"/>
          <w:u w:val="single"/>
        </w:rPr>
        <w:t>Specific</w:t>
      </w:r>
      <w:r w:rsidRPr="00556BA2">
        <w:rPr>
          <w:b/>
          <w:color w:val="76923C"/>
          <w:spacing w:val="-3"/>
          <w:sz w:val="32"/>
          <w:szCs w:val="24"/>
          <w:u w:val="single"/>
        </w:rPr>
        <w:t xml:space="preserve"> </w:t>
      </w:r>
      <w:r w:rsidRPr="00556BA2">
        <w:rPr>
          <w:b/>
          <w:color w:val="76923C"/>
          <w:sz w:val="32"/>
          <w:szCs w:val="24"/>
          <w:u w:val="single"/>
        </w:rPr>
        <w:t>Federal Grants</w:t>
      </w:r>
      <w:r w:rsidRPr="00556BA2">
        <w:rPr>
          <w:b/>
          <w:color w:val="76923C"/>
          <w:spacing w:val="-3"/>
          <w:sz w:val="32"/>
          <w:szCs w:val="24"/>
          <w:u w:val="single"/>
        </w:rPr>
        <w:t xml:space="preserve"> </w:t>
      </w:r>
      <w:r w:rsidRPr="00556BA2">
        <w:rPr>
          <w:b/>
          <w:color w:val="76923C"/>
          <w:sz w:val="32"/>
          <w:szCs w:val="24"/>
          <w:u w:val="single"/>
        </w:rPr>
        <w:t>and</w:t>
      </w:r>
      <w:r w:rsidRPr="00556BA2">
        <w:rPr>
          <w:b/>
          <w:color w:val="76923C"/>
          <w:spacing w:val="-3"/>
          <w:sz w:val="32"/>
          <w:szCs w:val="24"/>
          <w:u w:val="single"/>
        </w:rPr>
        <w:t xml:space="preserve"> </w:t>
      </w:r>
      <w:r w:rsidRPr="00556BA2">
        <w:rPr>
          <w:b/>
          <w:color w:val="76923C"/>
          <w:sz w:val="32"/>
          <w:szCs w:val="24"/>
          <w:u w:val="single"/>
        </w:rPr>
        <w:t>Assistance Websites</w:t>
      </w:r>
    </w:p>
    <w:p w:rsidR="00C34D64" w:rsidRPr="00556BA2" w:rsidRDefault="00C34D64" w:rsidP="00E31A3C">
      <w:pPr>
        <w:keepNext w:val="0"/>
        <w:widowControl w:val="0"/>
        <w:ind w:left="100" w:right="71"/>
        <w:jc w:val="both"/>
        <w:rPr>
          <w:spacing w:val="-2"/>
          <w:sz w:val="23"/>
          <w:szCs w:val="23"/>
        </w:rPr>
      </w:pPr>
      <w:r w:rsidRPr="00556BA2">
        <w:rPr>
          <w:spacing w:val="-1"/>
          <w:sz w:val="23"/>
          <w:szCs w:val="23"/>
        </w:rPr>
        <w:t>These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websites </w:t>
      </w:r>
      <w:r w:rsidRPr="00556BA2">
        <w:rPr>
          <w:spacing w:val="-2"/>
          <w:sz w:val="23"/>
          <w:szCs w:val="23"/>
        </w:rPr>
        <w:t>have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search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capabilities </w:t>
      </w:r>
      <w:r w:rsidRPr="00556BA2">
        <w:rPr>
          <w:sz w:val="23"/>
          <w:szCs w:val="23"/>
        </w:rPr>
        <w:t>to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allow users </w:t>
      </w:r>
      <w:r w:rsidRPr="00556BA2">
        <w:rPr>
          <w:sz w:val="23"/>
          <w:szCs w:val="23"/>
        </w:rPr>
        <w:t xml:space="preserve">to </w:t>
      </w:r>
      <w:r w:rsidRPr="00556BA2">
        <w:rPr>
          <w:spacing w:val="-1"/>
          <w:sz w:val="23"/>
          <w:szCs w:val="23"/>
        </w:rPr>
        <w:t>search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available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Federal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 xml:space="preserve">grants </w:t>
      </w:r>
      <w:r w:rsidRPr="00556BA2">
        <w:rPr>
          <w:sz w:val="23"/>
          <w:szCs w:val="23"/>
        </w:rPr>
        <w:t>and</w:t>
      </w:r>
      <w:r w:rsidRPr="00556BA2">
        <w:rPr>
          <w:spacing w:val="-3"/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assistance</w:t>
      </w:r>
      <w:r w:rsidRPr="00556BA2">
        <w:rPr>
          <w:sz w:val="23"/>
          <w:szCs w:val="23"/>
        </w:rPr>
        <w:t xml:space="preserve"> </w:t>
      </w:r>
      <w:r w:rsidRPr="00556BA2">
        <w:rPr>
          <w:spacing w:val="-1"/>
          <w:sz w:val="23"/>
          <w:szCs w:val="23"/>
        </w:rPr>
        <w:t>based</w:t>
      </w:r>
      <w:r w:rsidR="00E31A3C">
        <w:rPr>
          <w:spacing w:val="79"/>
          <w:sz w:val="23"/>
          <w:szCs w:val="23"/>
        </w:rPr>
        <w:t xml:space="preserve"> </w:t>
      </w:r>
      <w:r w:rsidRPr="00556BA2">
        <w:rPr>
          <w:sz w:val="23"/>
          <w:szCs w:val="23"/>
        </w:rPr>
        <w:t xml:space="preserve">on </w:t>
      </w:r>
      <w:r w:rsidRPr="00556BA2">
        <w:rPr>
          <w:spacing w:val="-1"/>
          <w:sz w:val="23"/>
          <w:szCs w:val="23"/>
        </w:rPr>
        <w:t>specific</w:t>
      </w:r>
      <w:r w:rsidRPr="00556BA2">
        <w:rPr>
          <w:sz w:val="23"/>
          <w:szCs w:val="23"/>
        </w:rPr>
        <w:t xml:space="preserve"> </w:t>
      </w:r>
      <w:r w:rsidRPr="00556BA2">
        <w:rPr>
          <w:spacing w:val="-2"/>
          <w:sz w:val="23"/>
          <w:szCs w:val="23"/>
        </w:rPr>
        <w:t>keywords.</w:t>
      </w:r>
    </w:p>
    <w:p w:rsidR="00C34D64" w:rsidRPr="00556BA2" w:rsidRDefault="00C34D64" w:rsidP="00C34D64">
      <w:pPr>
        <w:keepNext w:val="0"/>
        <w:widowControl w:val="0"/>
        <w:ind w:left="100" w:right="71"/>
        <w:rPr>
          <w:sz w:val="23"/>
          <w:szCs w:val="23"/>
        </w:rPr>
      </w:pPr>
    </w:p>
    <w:tbl>
      <w:tblPr>
        <w:tblW w:w="1037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3"/>
      </w:tblGrid>
      <w:tr w:rsidR="008A26F3" w:rsidRPr="00556BA2" w:rsidTr="008A26F3">
        <w:trPr>
          <w:trHeight w:hRule="exact" w:val="261"/>
        </w:trPr>
        <w:tc>
          <w:tcPr>
            <w:tcW w:w="10373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76923C"/>
          </w:tcPr>
          <w:p w:rsidR="008A26F3" w:rsidRPr="00556BA2" w:rsidRDefault="008A26F3" w:rsidP="00247DBE">
            <w:pPr>
              <w:keepNext w:val="0"/>
              <w:widowControl w:val="0"/>
              <w:spacing w:line="258" w:lineRule="exact"/>
              <w:ind w:left="102"/>
              <w:rPr>
                <w:sz w:val="23"/>
                <w:szCs w:val="23"/>
              </w:rPr>
            </w:pPr>
            <w:r w:rsidRPr="00556BA2">
              <w:rPr>
                <w:rFonts w:eastAsia="Calibri" w:hAnsi="Calibri"/>
                <w:b/>
                <w:color w:val="FFFFFF"/>
                <w:spacing w:val="-1"/>
                <w:sz w:val="23"/>
                <w:szCs w:val="22"/>
              </w:rPr>
              <w:t>Grant</w:t>
            </w:r>
          </w:p>
        </w:tc>
      </w:tr>
      <w:bookmarkStart w:id="1" w:name="_Hlk40211099"/>
      <w:tr w:rsidR="008A26F3" w:rsidRPr="00556BA2" w:rsidTr="008A26F3">
        <w:trPr>
          <w:trHeight w:hRule="exact" w:val="248"/>
        </w:trPr>
        <w:tc>
          <w:tcPr>
            <w:tcW w:w="10373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EAF1DD"/>
          </w:tcPr>
          <w:p w:rsidR="008A26F3" w:rsidRPr="00556BA2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"http://www.grants.gov/" </w:instrText>
            </w:r>
            <w:r>
              <w:fldChar w:fldCharType="separate"/>
            </w:r>
            <w:r w:rsidRPr="00FA5B28">
              <w:rPr>
                <w:rStyle w:val="Hyperlink"/>
                <w:rFonts w:eastAsia="Calibri" w:hAnsi="Calibri"/>
                <w:b/>
                <w:spacing w:val="-1"/>
                <w:sz w:val="22"/>
                <w:szCs w:val="22"/>
              </w:rPr>
              <w:t>Grants.gov</w:t>
            </w:r>
            <w:r>
              <w:rPr>
                <w:rStyle w:val="Hyperlink"/>
                <w:rFonts w:eastAsia="Calibri" w:hAnsi="Calibri"/>
                <w:b/>
                <w:spacing w:val="-1"/>
                <w:sz w:val="22"/>
                <w:szCs w:val="22"/>
              </w:rPr>
              <w:fldChar w:fldCharType="end"/>
            </w:r>
          </w:p>
        </w:tc>
      </w:tr>
      <w:tr w:rsidR="008A26F3" w:rsidRPr="00556BA2" w:rsidTr="008A26F3">
        <w:trPr>
          <w:trHeight w:hRule="exact" w:val="249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556BA2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  <w:hyperlink r:id="rId8" w:history="1">
              <w:r w:rsidR="008A26F3" w:rsidRPr="00FA5B2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Benefits.gov</w:t>
              </w:r>
            </w:hyperlink>
          </w:p>
        </w:tc>
      </w:tr>
      <w:tr w:rsidR="008A26F3" w:rsidRPr="00556BA2" w:rsidTr="008A26F3">
        <w:trPr>
          <w:trHeight w:hRule="exact" w:val="247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EAF1DD"/>
          </w:tcPr>
          <w:p w:rsidR="008A26F3" w:rsidRPr="00556BA2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sz w:val="22"/>
                <w:szCs w:val="22"/>
              </w:rPr>
            </w:pPr>
            <w:hyperlink r:id="rId9" w:history="1">
              <w:r w:rsidR="008A26F3" w:rsidRPr="00FA5B2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DisasterAssistance.gov</w:t>
              </w:r>
            </w:hyperlink>
          </w:p>
        </w:tc>
      </w:tr>
      <w:tr w:rsidR="008A26F3" w:rsidRPr="00556BA2" w:rsidTr="008A26F3">
        <w:trPr>
          <w:trHeight w:hRule="exact" w:val="249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556BA2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0" w:history="1">
              <w:r w:rsidR="008A26F3" w:rsidRPr="00FA5B2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Dun &amp; Bradstreet (DUNS number)</w:t>
              </w:r>
            </w:hyperlink>
          </w:p>
        </w:tc>
      </w:tr>
      <w:tr w:rsidR="008A26F3" w:rsidRPr="00556BA2" w:rsidTr="008A26F3">
        <w:trPr>
          <w:trHeight w:hRule="exact" w:val="249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EAF1DD"/>
          </w:tcPr>
          <w:p w:rsidR="008A26F3" w:rsidRPr="00556BA2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  <w:hyperlink r:id="rId11" w:history="1">
              <w:r w:rsidR="008A26F3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beta.SAM.gov Assistance Listings - formerly CFDA</w:t>
              </w:r>
            </w:hyperlink>
          </w:p>
        </w:tc>
      </w:tr>
      <w:tr w:rsidR="008A26F3" w:rsidRPr="00556BA2" w:rsidTr="008A26F3">
        <w:trPr>
          <w:trHeight w:hRule="exact" w:val="247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Pr="00556BA2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sz w:val="22"/>
                <w:szCs w:val="22"/>
              </w:rPr>
            </w:pPr>
            <w:hyperlink r:id="rId12" w:history="1"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U.S.</w:t>
              </w:r>
              <w:r w:rsidR="008A26F3" w:rsidRPr="00E0309D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Climate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Resilience</w:t>
              </w:r>
              <w:r w:rsidR="008A26F3" w:rsidRPr="00E0309D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Toolkit</w:t>
              </w:r>
            </w:hyperlink>
          </w:p>
        </w:tc>
      </w:tr>
      <w:tr w:rsidR="008A26F3" w:rsidRPr="00556BA2" w:rsidTr="008A26F3">
        <w:trPr>
          <w:trHeight w:hRule="exact" w:val="308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556BA2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  <w:hyperlink r:id="rId13" w:history="1"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U.S.</w:t>
              </w:r>
              <w:r w:rsidR="008A26F3" w:rsidRPr="00E0309D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Government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8A26F3" w:rsidRPr="00E0309D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Open 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Data</w:t>
              </w:r>
            </w:hyperlink>
          </w:p>
        </w:tc>
      </w:tr>
      <w:tr w:rsidR="008A26F3" w:rsidRPr="00556BA2" w:rsidTr="008A26F3">
        <w:trPr>
          <w:trHeight w:hRule="exact" w:val="308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556BA2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" w:history="1"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Coronavirus (COVID-19) 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–</w:t>
              </w:r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 Joint Resource Site</w:t>
              </w:r>
            </w:hyperlink>
          </w:p>
        </w:tc>
      </w:tr>
      <w:tr w:rsidR="008A26F3" w:rsidRPr="00556BA2" w:rsidTr="008A26F3">
        <w:trPr>
          <w:trHeight w:hRule="exact" w:val="308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556BA2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5" w:history="1"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Government Response to Coronavirus, COVID-19</w:t>
              </w:r>
            </w:hyperlink>
          </w:p>
        </w:tc>
      </w:tr>
      <w:tr w:rsidR="008A26F3" w:rsidRPr="00556BA2" w:rsidTr="008A26F3">
        <w:trPr>
          <w:trHeight w:hRule="exact" w:val="308"/>
        </w:trPr>
        <w:tc>
          <w:tcPr>
            <w:tcW w:w="1037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6543B0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6" w:history="1">
              <w:r w:rsidR="008A26F3" w:rsidRPr="00E0309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CDC Coronavirus (COVID-19) site</w:t>
              </w:r>
            </w:hyperlink>
          </w:p>
        </w:tc>
      </w:tr>
      <w:bookmarkEnd w:id="1"/>
    </w:tbl>
    <w:p w:rsidR="00816BE7" w:rsidRDefault="00816BE7">
      <w:pPr>
        <w:keepNext w:val="0"/>
        <w:spacing w:after="160" w:line="259" w:lineRule="auto"/>
        <w:rPr>
          <w:b/>
          <w:iCs/>
          <w:color w:val="1F497D"/>
          <w:sz w:val="32"/>
          <w:szCs w:val="22"/>
          <w:u w:val="single" w:color="1E467A"/>
        </w:rPr>
      </w:pPr>
      <w:r>
        <w:rPr>
          <w:b/>
          <w:iCs/>
          <w:color w:val="1F497D"/>
          <w:sz w:val="32"/>
          <w:szCs w:val="22"/>
          <w:u w:val="single" w:color="1E467A"/>
        </w:rPr>
        <w:br w:type="page"/>
      </w:r>
    </w:p>
    <w:p w:rsidR="00C34D64" w:rsidRPr="00556BA2" w:rsidRDefault="00C34D64" w:rsidP="00C34D64">
      <w:pPr>
        <w:keepLines/>
        <w:widowControl w:val="0"/>
        <w:spacing w:before="40"/>
        <w:outlineLvl w:val="3"/>
        <w:rPr>
          <w:b/>
          <w:bCs/>
          <w:iCs/>
          <w:color w:val="1F497D"/>
          <w:sz w:val="32"/>
          <w:szCs w:val="22"/>
          <w:u w:val="single"/>
        </w:rPr>
      </w:pPr>
      <w:r w:rsidRPr="00556BA2">
        <w:rPr>
          <w:b/>
          <w:iCs/>
          <w:color w:val="1F497D"/>
          <w:sz w:val="32"/>
          <w:szCs w:val="22"/>
          <w:u w:val="single" w:color="1E467A"/>
        </w:rPr>
        <w:lastRenderedPageBreak/>
        <w:t>Federal Department/Agency</w:t>
      </w:r>
      <w:r w:rsidRPr="00556BA2">
        <w:rPr>
          <w:b/>
          <w:iCs/>
          <w:color w:val="1F497D"/>
          <w:spacing w:val="1"/>
          <w:sz w:val="32"/>
          <w:szCs w:val="22"/>
          <w:u w:val="single" w:color="1E467A"/>
        </w:rPr>
        <w:t xml:space="preserve"> </w:t>
      </w:r>
      <w:r w:rsidRPr="00556BA2">
        <w:rPr>
          <w:b/>
          <w:iCs/>
          <w:color w:val="1F497D"/>
          <w:sz w:val="32"/>
          <w:szCs w:val="22"/>
          <w:u w:val="single" w:color="1E467A"/>
        </w:rPr>
        <w:t xml:space="preserve">Specific </w:t>
      </w:r>
      <w:r w:rsidRPr="00556BA2">
        <w:rPr>
          <w:b/>
          <w:iCs/>
          <w:color w:val="1F497D"/>
          <w:spacing w:val="-2"/>
          <w:sz w:val="32"/>
          <w:szCs w:val="22"/>
          <w:u w:val="single" w:color="1E467A"/>
        </w:rPr>
        <w:t>Resources</w:t>
      </w:r>
    </w:p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7" w:history="1">
        <w:r w:rsidR="00C34D64" w:rsidRPr="00FE0580">
          <w:rPr>
            <w:rStyle w:val="Hyperlink"/>
            <w:b/>
            <w:sz w:val="28"/>
            <w:szCs w:val="26"/>
          </w:rPr>
          <w:t>U.S.</w:t>
        </w:r>
        <w:r w:rsidR="00C34D64" w:rsidRPr="00FE0580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FE0580">
          <w:rPr>
            <w:rStyle w:val="Hyperlink"/>
            <w:b/>
            <w:sz w:val="28"/>
            <w:szCs w:val="26"/>
          </w:rPr>
          <w:t>Department of</w:t>
        </w:r>
        <w:r w:rsidR="00C34D64" w:rsidRPr="00FE0580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FE0580">
          <w:rPr>
            <w:rStyle w:val="Hyperlink"/>
            <w:b/>
            <w:sz w:val="28"/>
            <w:szCs w:val="26"/>
          </w:rPr>
          <w:t>Agriculture (USDA)</w:t>
        </w:r>
      </w:hyperlink>
      <w:r w:rsidR="00B17B61">
        <w:rPr>
          <w:b/>
          <w:color w:val="1F497D"/>
          <w:sz w:val="28"/>
          <w:szCs w:val="26"/>
        </w:rPr>
        <w:tab/>
      </w:r>
      <w:r w:rsidR="00B17B61">
        <w:rPr>
          <w:b/>
          <w:color w:val="1F497D"/>
          <w:sz w:val="28"/>
          <w:szCs w:val="26"/>
        </w:rPr>
        <w:tab/>
      </w:r>
      <w:r w:rsidR="00B17B61" w:rsidRPr="00B17B61">
        <w:rPr>
          <w:b/>
          <w:color w:val="1F497D"/>
          <w:sz w:val="24"/>
          <w:szCs w:val="24"/>
        </w:rPr>
        <w:t xml:space="preserve"> </w:t>
      </w:r>
    </w:p>
    <w:tbl>
      <w:tblPr>
        <w:tblW w:w="1005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8A26F3" w:rsidRPr="00556BA2" w:rsidTr="008A26F3">
        <w:trPr>
          <w:trHeight w:hRule="exact" w:val="261"/>
        </w:trPr>
        <w:tc>
          <w:tcPr>
            <w:tcW w:w="10051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8A26F3" w:rsidRPr="00556BA2" w:rsidRDefault="008A26F3" w:rsidP="00247DBE">
            <w:pPr>
              <w:keepNext w:val="0"/>
              <w:widowControl w:val="0"/>
              <w:spacing w:line="257" w:lineRule="exact"/>
              <w:ind w:left="102"/>
              <w:rPr>
                <w:sz w:val="23"/>
                <w:szCs w:val="23"/>
              </w:rPr>
            </w:pPr>
          </w:p>
        </w:tc>
      </w:tr>
      <w:tr w:rsidR="008A26F3" w:rsidRPr="00556BA2" w:rsidTr="008A26F3">
        <w:trPr>
          <w:trHeight w:hRule="exact" w:val="1645"/>
        </w:trPr>
        <w:tc>
          <w:tcPr>
            <w:tcW w:w="10051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8A26F3" w:rsidRDefault="00306CB2" w:rsidP="00247DBE">
            <w:pPr>
              <w:keepNext w:val="0"/>
              <w:widowControl w:val="0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8" w:history="1">
              <w:r w:rsidR="008A26F3" w:rsidRPr="00FE05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USDA Disaster Resource Center</w:t>
              </w:r>
            </w:hyperlink>
          </w:p>
          <w:p w:rsidR="008A26F3" w:rsidRDefault="008A26F3" w:rsidP="00247DBE">
            <w:pPr>
              <w:keepNext w:val="0"/>
              <w:widowControl w:val="0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9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USDA Coronavirus (COVID 19)</w:t>
              </w:r>
            </w:hyperlink>
          </w:p>
          <w:p w:rsidR="008A26F3" w:rsidRDefault="008A26F3" w:rsidP="00247DBE">
            <w:pPr>
              <w:keepNext w:val="0"/>
              <w:widowControl w:val="0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0B0544" w:rsidRDefault="00306CB2" w:rsidP="00247DBE">
            <w:pPr>
              <w:keepNext w:val="0"/>
              <w:widowControl w:val="0"/>
              <w:ind w:left="102"/>
              <w:rPr>
                <w:b/>
                <w:bCs/>
                <w:sz w:val="22"/>
                <w:szCs w:val="22"/>
              </w:rPr>
            </w:pPr>
            <w:hyperlink r:id="rId20" w:history="1">
              <w:r w:rsidR="008A26F3" w:rsidRPr="003F2E91">
                <w:rPr>
                  <w:rStyle w:val="Hyperlink"/>
                  <w:b/>
                  <w:bCs/>
                  <w:sz w:val="22"/>
                  <w:szCs w:val="22"/>
                  <w:lang w:val="en"/>
                </w:rPr>
                <w:t>USDA Coronavirus Food Assistance Program (CFAP)</w:t>
              </w:r>
            </w:hyperlink>
          </w:p>
        </w:tc>
      </w:tr>
      <w:tr w:rsidR="008A26F3" w:rsidRPr="00556BA2" w:rsidTr="008A26F3">
        <w:trPr>
          <w:trHeight w:hRule="exact" w:val="951"/>
        </w:trPr>
        <w:tc>
          <w:tcPr>
            <w:tcW w:w="1005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1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USDA Farm Service Agency Programs</w:t>
              </w:r>
            </w:hyperlink>
            <w:r w:rsidR="008A26F3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6B47A4" w:rsidRDefault="00306CB2" w:rsidP="00D22E07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22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Coronavirus and USDA Assistance for Farmers</w:t>
              </w:r>
            </w:hyperlink>
          </w:p>
        </w:tc>
      </w:tr>
      <w:tr w:rsidR="008A26F3" w:rsidRPr="00556BA2" w:rsidTr="008A26F3">
        <w:trPr>
          <w:trHeight w:hRule="exact" w:val="4584"/>
        </w:trPr>
        <w:tc>
          <w:tcPr>
            <w:tcW w:w="1005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i/>
                <w:spacing w:val="-1"/>
                <w:sz w:val="22"/>
                <w:szCs w:val="22"/>
              </w:rPr>
            </w:pPr>
            <w:hyperlink r:id="rId23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USDA Food and Nutrition Services (FNS)</w:t>
              </w:r>
            </w:hyperlink>
          </w:p>
          <w:p w:rsidR="008A26F3" w:rsidRPr="00DA5A6B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/>
                <w:spacing w:val="-1"/>
                <w:sz w:val="22"/>
                <w:szCs w:val="22"/>
              </w:rPr>
            </w:pPr>
          </w:p>
          <w:p w:rsidR="008A26F3" w:rsidRPr="00DA5A6B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24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USDA FNS Grant Opportunities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i/>
                <w:spacing w:val="-1"/>
                <w:sz w:val="22"/>
                <w:szCs w:val="22"/>
              </w:rPr>
            </w:pPr>
          </w:p>
          <w:p w:rsidR="008A26F3" w:rsidRPr="00DA5A6B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25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Food Distribution Contacts</w:t>
              </w:r>
            </w:hyperlink>
            <w:r w:rsidR="008A26F3" w:rsidRPr="00DA5A6B">
              <w:rPr>
                <w:rFonts w:eastAsia="Calibri" w:hAnsi="Calibri"/>
                <w:b/>
                <w:bCs/>
                <w:i/>
                <w:spacing w:val="-1"/>
                <w:sz w:val="22"/>
                <w:szCs w:val="22"/>
              </w:rPr>
              <w:br/>
            </w:r>
          </w:p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26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Response to COVID-19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27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Program Guidance on Human Pandemic Response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28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Child Nutrition Programs: COVID-19 Waivers by State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29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COVID-19 Congregate Meal Waivers &amp; Q&amp;As on Summer Meal Delivery Using Existing Authority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30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State Guidance on Coronavirus Pandemic EBT (P-EBT)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</w:p>
          <w:p w:rsidR="008A26F3" w:rsidRDefault="00306CB2" w:rsidP="00D22E07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bCs/>
                <w:iCs/>
                <w:spacing w:val="-1"/>
                <w:sz w:val="22"/>
                <w:szCs w:val="22"/>
              </w:rPr>
            </w:pPr>
            <w:hyperlink r:id="rId31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1"/>
                  <w:sz w:val="22"/>
                  <w:szCs w:val="22"/>
                </w:rPr>
                <w:t>FNS Disaster Household Distribution</w:t>
              </w:r>
            </w:hyperlink>
          </w:p>
          <w:p w:rsidR="008A26F3" w:rsidRPr="006B47A4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iCs/>
                <w:spacing w:val="-1"/>
                <w:sz w:val="22"/>
                <w:szCs w:val="22"/>
              </w:rPr>
            </w:pPr>
          </w:p>
        </w:tc>
      </w:tr>
      <w:tr w:rsidR="008A26F3" w:rsidRPr="00556BA2" w:rsidTr="008A26F3">
        <w:trPr>
          <w:trHeight w:hRule="exact" w:val="943"/>
        </w:trPr>
        <w:tc>
          <w:tcPr>
            <w:tcW w:w="1005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Default="00306CB2" w:rsidP="00247DBE">
            <w:pPr>
              <w:keepNext w:val="0"/>
              <w:widowControl w:val="0"/>
              <w:ind w:left="102" w:right="387"/>
              <w:rPr>
                <w:rFonts w:eastAsia="Calibri" w:hAnsi="Calibri"/>
                <w:b/>
                <w:spacing w:val="-2"/>
                <w:sz w:val="22"/>
                <w:szCs w:val="22"/>
              </w:rPr>
            </w:pPr>
            <w:hyperlink r:id="rId32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USDA National Institute of Food and Agriculture</w:t>
              </w:r>
            </w:hyperlink>
          </w:p>
          <w:p w:rsidR="008A26F3" w:rsidRDefault="008A26F3" w:rsidP="00247DBE">
            <w:pPr>
              <w:keepNext w:val="0"/>
              <w:widowControl w:val="0"/>
              <w:ind w:left="102" w:right="387"/>
              <w:rPr>
                <w:rFonts w:eastAsia="Calibri" w:hAnsi="Calibri"/>
                <w:b/>
                <w:spacing w:val="-2"/>
                <w:sz w:val="22"/>
                <w:szCs w:val="22"/>
              </w:rPr>
            </w:pPr>
          </w:p>
          <w:p w:rsidR="008A26F3" w:rsidRPr="00556BA2" w:rsidRDefault="00306CB2" w:rsidP="00247DBE">
            <w:pPr>
              <w:keepNext w:val="0"/>
              <w:widowControl w:val="0"/>
              <w:ind w:left="102" w:right="387"/>
              <w:rPr>
                <w:rFonts w:eastAsia="Calibri" w:hAnsi="Calibri"/>
                <w:b/>
                <w:spacing w:val="-2"/>
                <w:sz w:val="22"/>
                <w:szCs w:val="22"/>
              </w:rPr>
            </w:pPr>
            <w:hyperlink r:id="rId33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USDA NIFA COVID-19 Resources</w:t>
              </w:r>
            </w:hyperlink>
          </w:p>
        </w:tc>
      </w:tr>
      <w:tr w:rsidR="008A26F3" w:rsidRPr="00556BA2" w:rsidTr="008A26F3">
        <w:trPr>
          <w:trHeight w:hRule="exact" w:val="951"/>
        </w:trPr>
        <w:tc>
          <w:tcPr>
            <w:tcW w:w="1005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i/>
                <w:spacing w:val="-2"/>
                <w:sz w:val="22"/>
                <w:szCs w:val="22"/>
              </w:rPr>
            </w:pPr>
            <w:hyperlink r:id="rId34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USDA Risk Management </w:t>
              </w:r>
              <w:r w:rsidR="008A26F3" w:rsidRPr="003F2E91">
                <w:rPr>
                  <w:rStyle w:val="Hyperlink"/>
                  <w:rFonts w:eastAsia="Calibri" w:hAnsi="Calibri"/>
                  <w:i/>
                  <w:spacing w:val="-2"/>
                  <w:sz w:val="22"/>
                  <w:szCs w:val="22"/>
                </w:rPr>
                <w:t>(crop insurance and education)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i/>
                <w:spacing w:val="-2"/>
                <w:sz w:val="22"/>
                <w:szCs w:val="22"/>
              </w:rPr>
            </w:pPr>
          </w:p>
          <w:p w:rsidR="008A26F3" w:rsidRPr="00D22E07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iCs/>
                <w:spacing w:val="-2"/>
                <w:sz w:val="22"/>
                <w:szCs w:val="22"/>
              </w:rPr>
            </w:pPr>
            <w:hyperlink r:id="rId35" w:history="1">
              <w:r w:rsidR="008A26F3" w:rsidRPr="003F2E91">
                <w:rPr>
                  <w:rStyle w:val="Hyperlink"/>
                  <w:rFonts w:eastAsia="Calibri" w:hAnsi="Calibri"/>
                  <w:b/>
                  <w:bCs/>
                  <w:iCs/>
                  <w:spacing w:val="-2"/>
                  <w:sz w:val="22"/>
                  <w:szCs w:val="22"/>
                </w:rPr>
                <w:t>Coronavirus Resources for AIPs of Crop Insurance</w:t>
              </w:r>
            </w:hyperlink>
          </w:p>
        </w:tc>
      </w:tr>
      <w:tr w:rsidR="008A26F3" w:rsidRPr="00556BA2" w:rsidTr="008A26F3">
        <w:trPr>
          <w:trHeight w:hRule="exact" w:val="960"/>
        </w:trPr>
        <w:tc>
          <w:tcPr>
            <w:tcW w:w="1005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Default="00306CB2" w:rsidP="00247DBE">
            <w:pPr>
              <w:keepNext w:val="0"/>
              <w:widowControl w:val="0"/>
              <w:spacing w:line="241" w:lineRule="auto"/>
              <w:ind w:left="102" w:right="987"/>
              <w:rPr>
                <w:rFonts w:eastAsia="Calibri" w:hAnsi="Calibri"/>
                <w:b/>
                <w:spacing w:val="-2"/>
                <w:sz w:val="22"/>
                <w:szCs w:val="22"/>
              </w:rPr>
            </w:pPr>
            <w:hyperlink r:id="rId36" w:history="1">
              <w:r w:rsidR="008A26F3" w:rsidRPr="003F2E91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USDA Rural Development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41" w:lineRule="auto"/>
              <w:ind w:left="102" w:right="987"/>
              <w:rPr>
                <w:i/>
                <w:sz w:val="22"/>
                <w:szCs w:val="22"/>
              </w:rPr>
            </w:pPr>
          </w:p>
          <w:p w:rsidR="008A26F3" w:rsidRPr="00BB67F3" w:rsidRDefault="00306CB2" w:rsidP="00247DBE">
            <w:pPr>
              <w:keepNext w:val="0"/>
              <w:widowControl w:val="0"/>
              <w:spacing w:line="241" w:lineRule="auto"/>
              <w:ind w:left="102" w:right="987"/>
              <w:rPr>
                <w:iCs/>
                <w:sz w:val="22"/>
                <w:szCs w:val="22"/>
              </w:rPr>
            </w:pPr>
            <w:hyperlink r:id="rId37" w:history="1">
              <w:r w:rsidR="008A26F3" w:rsidRPr="003F2E91">
                <w:rPr>
                  <w:rStyle w:val="Hyperlink"/>
                  <w:b/>
                  <w:bCs/>
                  <w:iCs/>
                  <w:sz w:val="22"/>
                  <w:szCs w:val="22"/>
                  <w:lang w:val="en"/>
                </w:rPr>
                <w:t>Rural Development COVID-19 Response</w:t>
              </w:r>
            </w:hyperlink>
          </w:p>
        </w:tc>
      </w:tr>
      <w:tr w:rsidR="008A26F3" w:rsidRPr="00556BA2" w:rsidTr="008A26F3">
        <w:trPr>
          <w:trHeight w:hRule="exact" w:val="1126"/>
        </w:trPr>
        <w:tc>
          <w:tcPr>
            <w:tcW w:w="1005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rFonts w:eastAsia="Calibri" w:hAnsi="Calibri"/>
                <w:b/>
                <w:sz w:val="22"/>
                <w:szCs w:val="22"/>
              </w:rPr>
            </w:pPr>
            <w:hyperlink r:id="rId38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USDA NIFA EDEN - The</w:t>
              </w:r>
              <w:r w:rsidR="008A26F3" w:rsidRPr="00211480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Extension</w:t>
              </w:r>
              <w:r w:rsidR="008A26F3" w:rsidRPr="00211480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Disaster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Education</w:t>
              </w:r>
              <w:r w:rsidR="008A26F3" w:rsidRPr="00211480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Network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0" w:lineRule="exact"/>
              <w:ind w:left="102"/>
              <w:rPr>
                <w:sz w:val="22"/>
                <w:szCs w:val="22"/>
              </w:rPr>
            </w:pPr>
          </w:p>
          <w:p w:rsidR="008A26F3" w:rsidRPr="004D7596" w:rsidRDefault="00306CB2" w:rsidP="00247DBE">
            <w:pPr>
              <w:keepNext w:val="0"/>
              <w:widowControl w:val="0"/>
              <w:spacing w:line="250" w:lineRule="exact"/>
              <w:ind w:left="102"/>
              <w:rPr>
                <w:b/>
                <w:bCs/>
                <w:sz w:val="22"/>
                <w:szCs w:val="22"/>
              </w:rPr>
            </w:pPr>
            <w:hyperlink r:id="rId39" w:history="1">
              <w:r w:rsidR="008A26F3" w:rsidRPr="00211480">
                <w:rPr>
                  <w:rStyle w:val="Hyperlink"/>
                  <w:b/>
                  <w:bCs/>
                  <w:sz w:val="22"/>
                  <w:szCs w:val="22"/>
                </w:rPr>
                <w:t>EDEN’s hub of Extension resources - COVID-19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6"/>
        </w:rPr>
      </w:pPr>
      <w:hyperlink r:id="rId40" w:history="1">
        <w:r w:rsidR="00C34D64" w:rsidRPr="00211480">
          <w:rPr>
            <w:rStyle w:val="Hyperlink"/>
            <w:b/>
            <w:sz w:val="28"/>
            <w:szCs w:val="26"/>
          </w:rPr>
          <w:t>U.S. Army Corps of Engineers (USACE)</w:t>
        </w:r>
      </w:hyperlink>
      <w:r w:rsidR="00B17B61">
        <w:rPr>
          <w:b/>
          <w:color w:val="1F497D"/>
          <w:sz w:val="28"/>
          <w:szCs w:val="26"/>
        </w:rPr>
        <w:tab/>
      </w:r>
      <w:r w:rsidR="00B17B61">
        <w:rPr>
          <w:b/>
          <w:color w:val="1F497D"/>
          <w:sz w:val="28"/>
          <w:szCs w:val="26"/>
        </w:rPr>
        <w:tab/>
      </w:r>
      <w:r w:rsidR="00B17B61">
        <w:rPr>
          <w:b/>
          <w:color w:val="1F497D"/>
          <w:sz w:val="24"/>
          <w:szCs w:val="24"/>
        </w:rPr>
        <w:t xml:space="preserve"> </w:t>
      </w:r>
    </w:p>
    <w:tbl>
      <w:tblPr>
        <w:tblW w:w="1017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8A26F3" w:rsidRPr="00556BA2" w:rsidTr="008A26F3">
        <w:trPr>
          <w:trHeight w:hRule="exact" w:val="380"/>
        </w:trPr>
        <w:tc>
          <w:tcPr>
            <w:tcW w:w="10171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8A26F3" w:rsidRPr="00556BA2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</w:p>
        </w:tc>
      </w:tr>
      <w:tr w:rsidR="008A26F3" w:rsidRPr="00556BA2" w:rsidTr="008A26F3">
        <w:trPr>
          <w:trHeight w:hRule="exact" w:val="872"/>
        </w:trPr>
        <w:tc>
          <w:tcPr>
            <w:tcW w:w="10171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8A26F3" w:rsidRDefault="00306CB2" w:rsidP="00182EF5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41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USACE Missions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556BA2" w:rsidRDefault="00306CB2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42" w:history="1">
              <w:r w:rsidR="008A26F3" w:rsidRPr="00211480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USACE COVID-19 Response Efforts</w:t>
              </w:r>
            </w:hyperlink>
          </w:p>
        </w:tc>
      </w:tr>
      <w:tr w:rsidR="008A26F3" w:rsidRPr="00556BA2" w:rsidTr="008A26F3">
        <w:trPr>
          <w:trHeight w:hRule="exact" w:val="461"/>
        </w:trPr>
        <w:tc>
          <w:tcPr>
            <w:tcW w:w="1017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8A26F3" w:rsidRPr="00556BA2" w:rsidRDefault="00306CB2" w:rsidP="00247DBE">
            <w:pPr>
              <w:keepNext w:val="0"/>
              <w:widowControl w:val="0"/>
              <w:spacing w:line="246" w:lineRule="exact"/>
              <w:ind w:left="102"/>
              <w:rPr>
                <w:b/>
                <w:sz w:val="22"/>
                <w:szCs w:val="22"/>
              </w:rPr>
            </w:pPr>
            <w:hyperlink r:id="rId43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USACE Emergency Operations</w:t>
              </w:r>
            </w:hyperlink>
            <w:r w:rsidR="008A26F3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8A26F3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(drought, floods, hurricane season)</w:t>
            </w:r>
          </w:p>
        </w:tc>
      </w:tr>
      <w:tr w:rsidR="008A26F3" w:rsidRPr="00556BA2" w:rsidTr="008A26F3">
        <w:trPr>
          <w:trHeight w:hRule="exact" w:val="517"/>
        </w:trPr>
        <w:tc>
          <w:tcPr>
            <w:tcW w:w="1017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Pr="00556BA2" w:rsidRDefault="00306CB2" w:rsidP="00247DBE">
            <w:pPr>
              <w:keepNext w:val="0"/>
              <w:widowControl w:val="0"/>
              <w:spacing w:line="233" w:lineRule="exact"/>
              <w:ind w:left="102"/>
              <w:rPr>
                <w:i/>
                <w:sz w:val="22"/>
                <w:szCs w:val="22"/>
              </w:rPr>
            </w:pPr>
            <w:hyperlink r:id="rId44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Silver</w:t>
              </w:r>
              <w:r w:rsidR="008A26F3" w:rsidRPr="00211480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Jackets</w:t>
              </w:r>
            </w:hyperlink>
            <w:r w:rsidR="008A26F3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8A26F3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(technical expertise in risk reduction and enhanced response to recovery)</w:t>
            </w:r>
          </w:p>
        </w:tc>
      </w:tr>
    </w:tbl>
    <w:p w:rsidR="00C34D64" w:rsidRPr="00B17B61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4"/>
          <w:szCs w:val="24"/>
        </w:rPr>
      </w:pPr>
      <w:hyperlink r:id="rId45" w:history="1">
        <w:r w:rsidR="00C34D64" w:rsidRPr="00211480">
          <w:rPr>
            <w:rStyle w:val="Hyperlink"/>
            <w:b/>
            <w:sz w:val="27"/>
            <w:szCs w:val="27"/>
          </w:rPr>
          <w:t xml:space="preserve">Corporation for </w:t>
        </w:r>
        <w:r w:rsidR="00C34D64" w:rsidRPr="00211480">
          <w:rPr>
            <w:rStyle w:val="Hyperlink"/>
            <w:b/>
            <w:spacing w:val="-2"/>
            <w:sz w:val="27"/>
            <w:szCs w:val="27"/>
          </w:rPr>
          <w:t>National</w:t>
        </w:r>
        <w:r w:rsidR="00C34D64" w:rsidRPr="00211480">
          <w:rPr>
            <w:rStyle w:val="Hyperlink"/>
            <w:b/>
            <w:spacing w:val="1"/>
            <w:sz w:val="27"/>
            <w:szCs w:val="27"/>
          </w:rPr>
          <w:t xml:space="preserve"> </w:t>
        </w:r>
        <w:r w:rsidR="008A44BF" w:rsidRPr="00211480">
          <w:rPr>
            <w:rStyle w:val="Hyperlink"/>
            <w:b/>
            <w:sz w:val="27"/>
            <w:szCs w:val="27"/>
          </w:rPr>
          <w:t xml:space="preserve">&amp; </w:t>
        </w:r>
        <w:r w:rsidR="00C34D64" w:rsidRPr="00211480">
          <w:rPr>
            <w:rStyle w:val="Hyperlink"/>
            <w:b/>
            <w:spacing w:val="-2"/>
            <w:sz w:val="27"/>
            <w:szCs w:val="27"/>
          </w:rPr>
          <w:t>Community</w:t>
        </w:r>
        <w:r w:rsidR="00C34D64" w:rsidRPr="00211480">
          <w:rPr>
            <w:rStyle w:val="Hyperlink"/>
            <w:b/>
            <w:spacing w:val="1"/>
            <w:sz w:val="27"/>
            <w:szCs w:val="27"/>
          </w:rPr>
          <w:t xml:space="preserve"> </w:t>
        </w:r>
        <w:r w:rsidR="00C34D64" w:rsidRPr="00211480">
          <w:rPr>
            <w:rStyle w:val="Hyperlink"/>
            <w:b/>
            <w:sz w:val="27"/>
            <w:szCs w:val="27"/>
          </w:rPr>
          <w:t>Service</w:t>
        </w:r>
        <w:r w:rsidR="00B17B61" w:rsidRPr="00211480">
          <w:rPr>
            <w:rStyle w:val="Hyperlink"/>
            <w:b/>
            <w:sz w:val="27"/>
            <w:szCs w:val="27"/>
          </w:rPr>
          <w:t xml:space="preserve"> </w:t>
        </w:r>
        <w:r w:rsidR="008A44BF" w:rsidRPr="00211480">
          <w:rPr>
            <w:rStyle w:val="Hyperlink"/>
            <w:b/>
            <w:sz w:val="27"/>
            <w:szCs w:val="27"/>
          </w:rPr>
          <w:t>(</w:t>
        </w:r>
        <w:r w:rsidR="00DB67A7" w:rsidRPr="00211480">
          <w:rPr>
            <w:rStyle w:val="Hyperlink"/>
            <w:b/>
            <w:sz w:val="27"/>
            <w:szCs w:val="27"/>
          </w:rPr>
          <w:t>CNCS)</w:t>
        </w:r>
      </w:hyperlink>
      <w:r w:rsidR="00211480" w:rsidRPr="00B17B61">
        <w:rPr>
          <w:b/>
          <w:color w:val="1F497D"/>
          <w:sz w:val="24"/>
          <w:szCs w:val="24"/>
        </w:rPr>
        <w:t xml:space="preserve"> </w:t>
      </w:r>
    </w:p>
    <w:tbl>
      <w:tblPr>
        <w:tblW w:w="1020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1"/>
      </w:tblGrid>
      <w:tr w:rsidR="008A26F3" w:rsidRPr="00556BA2" w:rsidTr="008A26F3">
        <w:trPr>
          <w:trHeight w:hRule="exact" w:val="268"/>
        </w:trPr>
        <w:tc>
          <w:tcPr>
            <w:tcW w:w="10201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8A26F3" w:rsidRPr="00556BA2" w:rsidRDefault="008A26F3" w:rsidP="00247DBE">
            <w:pPr>
              <w:keepNext w:val="0"/>
              <w:widowControl w:val="0"/>
              <w:spacing w:line="258" w:lineRule="exact"/>
              <w:ind w:left="102"/>
              <w:rPr>
                <w:sz w:val="23"/>
                <w:szCs w:val="23"/>
              </w:rPr>
            </w:pPr>
          </w:p>
        </w:tc>
      </w:tr>
      <w:tr w:rsidR="008A26F3" w:rsidRPr="00556BA2" w:rsidTr="003627FD">
        <w:trPr>
          <w:trHeight w:hRule="exact" w:val="975"/>
        </w:trPr>
        <w:tc>
          <w:tcPr>
            <w:tcW w:w="10201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8A26F3" w:rsidRDefault="00306CB2" w:rsidP="00672413">
            <w:pPr>
              <w:keepNext w:val="0"/>
              <w:widowControl w:val="0"/>
              <w:tabs>
                <w:tab w:val="num" w:pos="720"/>
              </w:tabs>
              <w:ind w:left="102" w:right="22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46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CNCS Grants &amp; Funding</w:t>
              </w:r>
            </w:hyperlink>
          </w:p>
          <w:p w:rsidR="008A26F3" w:rsidRDefault="008A26F3" w:rsidP="00672413">
            <w:pPr>
              <w:keepNext w:val="0"/>
              <w:widowControl w:val="0"/>
              <w:tabs>
                <w:tab w:val="num" w:pos="720"/>
              </w:tabs>
              <w:ind w:left="102" w:right="22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211480" w:rsidRDefault="008A26F3" w:rsidP="00672413">
            <w:pPr>
              <w:keepNext w:val="0"/>
              <w:widowControl w:val="0"/>
              <w:tabs>
                <w:tab w:val="num" w:pos="720"/>
              </w:tabs>
              <w:ind w:left="102" w:right="220"/>
              <w:rPr>
                <w:rStyle w:val="Hyperlink"/>
                <w:rFonts w:eastAsia="Calibri" w:hAnsi="Calibri"/>
                <w:b/>
                <w:spacing w:val="-1"/>
                <w:sz w:val="22"/>
                <w:szCs w:val="22"/>
              </w:rPr>
            </w:pPr>
            <w:r>
              <w:rPr>
                <w:rFonts w:eastAsia="Calibri" w:hAnsi="Calibri"/>
                <w:b/>
                <w:spacing w:val="-1"/>
                <w:sz w:val="22"/>
                <w:szCs w:val="22"/>
              </w:rPr>
              <w:fldChar w:fldCharType="begin"/>
            </w:r>
            <w:r>
              <w:rPr>
                <w:rFonts w:eastAsia="Calibri" w:hAnsi="Calibri"/>
                <w:b/>
                <w:spacing w:val="-1"/>
                <w:sz w:val="22"/>
                <w:szCs w:val="22"/>
              </w:rPr>
              <w:instrText xml:space="preserve"> HYPERLINK "https://www.nationalservice.gov/about-cncs/coronavirus-disease-2019-covid-19" </w:instrText>
            </w:r>
            <w:r>
              <w:rPr>
                <w:rFonts w:eastAsia="Calibri" w:hAnsi="Calibri"/>
                <w:b/>
                <w:spacing w:val="-1"/>
                <w:sz w:val="22"/>
                <w:szCs w:val="22"/>
              </w:rPr>
              <w:fldChar w:fldCharType="separate"/>
            </w:r>
            <w:r w:rsidRPr="00211480">
              <w:rPr>
                <w:rStyle w:val="Hyperlink"/>
                <w:rFonts w:eastAsia="Calibri" w:hAnsi="Calibri"/>
                <w:b/>
                <w:spacing w:val="-1"/>
                <w:sz w:val="22"/>
                <w:szCs w:val="22"/>
              </w:rPr>
              <w:t>CNCS Coronavirus Disease 2019 (COVID-19)</w:t>
            </w:r>
          </w:p>
          <w:p w:rsidR="008A26F3" w:rsidRDefault="008A26F3" w:rsidP="00672413">
            <w:pPr>
              <w:keepNext w:val="0"/>
              <w:widowControl w:val="0"/>
              <w:ind w:left="102" w:right="22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r>
              <w:rPr>
                <w:rFonts w:eastAsia="Calibri" w:hAnsi="Calibri"/>
                <w:b/>
                <w:spacing w:val="-1"/>
                <w:sz w:val="22"/>
                <w:szCs w:val="22"/>
              </w:rPr>
              <w:fldChar w:fldCharType="end"/>
            </w:r>
          </w:p>
          <w:p w:rsidR="008A26F3" w:rsidRDefault="008A26F3" w:rsidP="001D211B">
            <w:pPr>
              <w:keepNext w:val="0"/>
              <w:widowControl w:val="0"/>
              <w:ind w:left="102" w:right="220"/>
              <w:rPr>
                <w:rFonts w:eastAsia="Calibri" w:hAnsi="Calibri"/>
                <w:b/>
                <w:spacing w:val="27"/>
                <w:sz w:val="22"/>
                <w:szCs w:val="22"/>
              </w:rPr>
            </w:pPr>
          </w:p>
          <w:p w:rsidR="008A26F3" w:rsidRPr="001D211B" w:rsidRDefault="008A26F3" w:rsidP="001D211B">
            <w:pPr>
              <w:keepNext w:val="0"/>
              <w:widowControl w:val="0"/>
              <w:ind w:left="102" w:right="220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47" w:history="1">
        <w:r w:rsidR="00C34D64" w:rsidRPr="00211480">
          <w:rPr>
            <w:rStyle w:val="Hyperlink"/>
            <w:b/>
            <w:sz w:val="28"/>
            <w:szCs w:val="26"/>
          </w:rPr>
          <w:t>U.S.</w:t>
        </w:r>
        <w:r w:rsidR="00C34D64" w:rsidRPr="00211480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211480">
          <w:rPr>
            <w:rStyle w:val="Hyperlink"/>
            <w:b/>
            <w:sz w:val="28"/>
            <w:szCs w:val="26"/>
          </w:rPr>
          <w:t>Department of Commerce</w:t>
        </w:r>
        <w:r w:rsidR="002926A1" w:rsidRPr="00211480">
          <w:rPr>
            <w:rStyle w:val="Hyperlink"/>
            <w:b/>
            <w:sz w:val="28"/>
            <w:szCs w:val="26"/>
          </w:rPr>
          <w:t xml:space="preserve"> (DOC)</w:t>
        </w:r>
      </w:hyperlink>
      <w:r w:rsidR="00957A45">
        <w:rPr>
          <w:b/>
          <w:color w:val="1F497D"/>
          <w:sz w:val="28"/>
          <w:szCs w:val="26"/>
        </w:rPr>
        <w:tab/>
      </w:r>
      <w:r w:rsidR="00957A45">
        <w:rPr>
          <w:b/>
          <w:color w:val="1F497D"/>
          <w:sz w:val="28"/>
          <w:szCs w:val="26"/>
        </w:rPr>
        <w:tab/>
      </w:r>
      <w:r w:rsidR="00957A45">
        <w:rPr>
          <w:b/>
          <w:color w:val="1F497D"/>
          <w:sz w:val="24"/>
          <w:szCs w:val="24"/>
        </w:rPr>
        <w:t xml:space="preserve"> </w:t>
      </w:r>
    </w:p>
    <w:tbl>
      <w:tblPr>
        <w:tblW w:w="1023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8"/>
      </w:tblGrid>
      <w:tr w:rsidR="008A26F3" w:rsidRPr="00556BA2" w:rsidTr="008A26F3">
        <w:trPr>
          <w:trHeight w:hRule="exact" w:val="403"/>
        </w:trPr>
        <w:tc>
          <w:tcPr>
            <w:tcW w:w="10238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8A26F3" w:rsidRPr="00556BA2" w:rsidRDefault="008A26F3" w:rsidP="00247DBE">
            <w:pPr>
              <w:keepNext w:val="0"/>
              <w:widowControl w:val="0"/>
              <w:spacing w:line="246" w:lineRule="exact"/>
              <w:ind w:left="102"/>
              <w:rPr>
                <w:sz w:val="22"/>
                <w:szCs w:val="22"/>
              </w:rPr>
            </w:pPr>
          </w:p>
        </w:tc>
      </w:tr>
      <w:tr w:rsidR="008A26F3" w:rsidRPr="00556BA2" w:rsidTr="008A26F3">
        <w:trPr>
          <w:trHeight w:hRule="exact" w:val="883"/>
        </w:trPr>
        <w:tc>
          <w:tcPr>
            <w:tcW w:w="10238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8A26F3" w:rsidRDefault="00306CB2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48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Department of Commerce Bureaus and Offices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556BA2" w:rsidRDefault="00306CB2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49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Department of Commerce Coronavirus Resources</w:t>
              </w:r>
            </w:hyperlink>
          </w:p>
        </w:tc>
      </w:tr>
      <w:tr w:rsidR="008A26F3" w:rsidRPr="00556BA2" w:rsidTr="008A26F3">
        <w:trPr>
          <w:trHeight w:hRule="exact" w:val="1874"/>
        </w:trPr>
        <w:tc>
          <w:tcPr>
            <w:tcW w:w="10238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50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DOC Economic Development Administration (EDA)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51" w:history="1">
              <w:r w:rsidR="008A26F3" w:rsidRPr="00211480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EDA Funding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Opportunities</w:t>
              </w:r>
            </w:hyperlink>
            <w:r w:rsidR="008A26F3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8A26F3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Default="00306CB2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52" w:history="1"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EDA Disaster</w:t>
              </w:r>
              <w:r w:rsidR="008A26F3" w:rsidRPr="00211480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211480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Recovery</w:t>
              </w:r>
            </w:hyperlink>
          </w:p>
          <w:p w:rsidR="008A26F3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35112F" w:rsidRDefault="00306CB2" w:rsidP="0035112F">
            <w:pPr>
              <w:keepNext w:val="0"/>
              <w:widowControl w:val="0"/>
              <w:spacing w:line="251" w:lineRule="exact"/>
              <w:ind w:left="102"/>
              <w:rPr>
                <w:b/>
                <w:bCs/>
                <w:sz w:val="22"/>
                <w:szCs w:val="22"/>
              </w:rPr>
            </w:pPr>
            <w:hyperlink r:id="rId53" w:history="1">
              <w:r w:rsidR="008A26F3" w:rsidRPr="00211480">
                <w:rPr>
                  <w:rStyle w:val="Hyperlink"/>
                  <w:b/>
                  <w:bCs/>
                  <w:sz w:val="22"/>
                  <w:szCs w:val="22"/>
                </w:rPr>
                <w:t>EDA CARES Act Recovery Assistance</w:t>
              </w:r>
            </w:hyperlink>
          </w:p>
          <w:p w:rsidR="008A26F3" w:rsidRPr="00556BA2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</w:p>
        </w:tc>
      </w:tr>
      <w:tr w:rsidR="008A26F3" w:rsidRPr="00556BA2" w:rsidTr="008A26F3">
        <w:trPr>
          <w:trHeight w:hRule="exact" w:val="942"/>
        </w:trPr>
        <w:tc>
          <w:tcPr>
            <w:tcW w:w="10238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8A26F3" w:rsidRDefault="00306CB2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54" w:history="1">
              <w:r w:rsidR="008A26F3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National Oceanic and Atmospheric Administration (NOAA)</w:t>
              </w:r>
            </w:hyperlink>
            <w:r w:rsidR="008A26F3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8A26F3" w:rsidRDefault="008A26F3" w:rsidP="00247DBE">
            <w:pPr>
              <w:keepNext w:val="0"/>
              <w:widowControl w:val="0"/>
              <w:spacing w:line="246" w:lineRule="exact"/>
              <w:ind w:left="10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DB67A7" w:rsidRDefault="00306CB2" w:rsidP="00DB67A7">
            <w:pPr>
              <w:keepNext w:val="0"/>
              <w:widowControl w:val="0"/>
              <w:spacing w:line="246" w:lineRule="exact"/>
              <w:ind w:left="102"/>
              <w:rPr>
                <w:b/>
                <w:bCs/>
                <w:sz w:val="22"/>
                <w:szCs w:val="22"/>
              </w:rPr>
            </w:pPr>
            <w:hyperlink r:id="rId55" w:history="1">
              <w:r w:rsidR="008A26F3" w:rsidRPr="00B14D9F">
                <w:rPr>
                  <w:rStyle w:val="Hyperlink"/>
                  <w:b/>
                  <w:bCs/>
                  <w:sz w:val="22"/>
                  <w:szCs w:val="22"/>
                </w:rPr>
                <w:t>NOAA Fisheries Coronavirus (COVID-19) Update</w:t>
              </w:r>
            </w:hyperlink>
          </w:p>
          <w:p w:rsidR="008A26F3" w:rsidRPr="00556BA2" w:rsidRDefault="008A26F3" w:rsidP="00247DBE">
            <w:pPr>
              <w:keepNext w:val="0"/>
              <w:widowControl w:val="0"/>
              <w:spacing w:line="246" w:lineRule="exact"/>
              <w:ind w:left="102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56" w:history="1">
        <w:r w:rsidR="00C34D64" w:rsidRPr="00B14D9F">
          <w:rPr>
            <w:rStyle w:val="Hyperlink"/>
            <w:b/>
            <w:sz w:val="28"/>
            <w:szCs w:val="26"/>
          </w:rPr>
          <w:t>U.S.</w:t>
        </w:r>
        <w:r w:rsidR="00C34D64" w:rsidRPr="00B14D9F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B14D9F">
          <w:rPr>
            <w:rStyle w:val="Hyperlink"/>
            <w:b/>
            <w:sz w:val="28"/>
            <w:szCs w:val="26"/>
          </w:rPr>
          <w:t>Department of Education</w:t>
        </w:r>
        <w:r w:rsidR="00C34D64" w:rsidRPr="00B14D9F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B14D9F">
          <w:rPr>
            <w:rStyle w:val="Hyperlink"/>
            <w:b/>
            <w:sz w:val="28"/>
            <w:szCs w:val="26"/>
          </w:rPr>
          <w:t>(US</w:t>
        </w:r>
        <w:r w:rsidR="00823B93" w:rsidRPr="00B14D9F">
          <w:rPr>
            <w:rStyle w:val="Hyperlink"/>
            <w:b/>
            <w:sz w:val="28"/>
            <w:szCs w:val="26"/>
          </w:rPr>
          <w:t>DE</w:t>
        </w:r>
        <w:r w:rsidR="00C34D64" w:rsidRPr="00B14D9F">
          <w:rPr>
            <w:rStyle w:val="Hyperlink"/>
            <w:b/>
            <w:sz w:val="28"/>
            <w:szCs w:val="26"/>
          </w:rPr>
          <w:t>)</w:t>
        </w:r>
      </w:hyperlink>
      <w:r w:rsidR="00D43B7C">
        <w:rPr>
          <w:b/>
          <w:color w:val="1F497D"/>
          <w:sz w:val="28"/>
          <w:szCs w:val="26"/>
        </w:rPr>
        <w:tab/>
        <w:t xml:space="preserve"> </w:t>
      </w:r>
    </w:p>
    <w:tbl>
      <w:tblPr>
        <w:tblW w:w="1037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7"/>
      </w:tblGrid>
      <w:tr w:rsidR="008A26F3" w:rsidRPr="00556BA2" w:rsidTr="008A26F3">
        <w:trPr>
          <w:trHeight w:hRule="exact" w:val="314"/>
        </w:trPr>
        <w:tc>
          <w:tcPr>
            <w:tcW w:w="10377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8A26F3" w:rsidRPr="00556BA2" w:rsidRDefault="008A26F3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</w:p>
        </w:tc>
      </w:tr>
      <w:tr w:rsidR="008A26F3" w:rsidRPr="00556BA2" w:rsidTr="008A26F3">
        <w:trPr>
          <w:trHeight w:hRule="exact" w:val="1569"/>
        </w:trPr>
        <w:tc>
          <w:tcPr>
            <w:tcW w:w="10377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8A26F3" w:rsidRDefault="00306CB2" w:rsidP="00823B93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57" w:history="1">
              <w:r w:rsidR="008A26F3" w:rsidRPr="00865FDB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USDE Readiness</w:t>
              </w:r>
              <w:r w:rsidR="008A26F3" w:rsidRPr="00865FDB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and </w:t>
              </w:r>
              <w:r w:rsidR="008A26F3" w:rsidRPr="00865FDB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Emergency</w:t>
              </w:r>
              <w:r w:rsidR="008A26F3" w:rsidRPr="00865FDB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8A26F3" w:rsidRPr="00865FDB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Management</w:t>
              </w:r>
              <w:r w:rsidR="008A26F3" w:rsidRPr="00865FDB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8A26F3" w:rsidRPr="00865FDB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for</w:t>
              </w:r>
              <w:r w:rsidR="008A26F3" w:rsidRPr="00865FDB">
                <w:rPr>
                  <w:rStyle w:val="Hyperlink"/>
                  <w:rFonts w:eastAsia="Calibri" w:hAnsi="Calibri"/>
                  <w:b/>
                  <w:spacing w:val="21"/>
                  <w:sz w:val="22"/>
                  <w:szCs w:val="22"/>
                </w:rPr>
                <w:t xml:space="preserve"> </w:t>
              </w:r>
              <w:r w:rsidR="008A26F3" w:rsidRPr="00865FDB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Schools (REMS)</w:t>
              </w:r>
            </w:hyperlink>
          </w:p>
          <w:p w:rsidR="008A26F3" w:rsidRDefault="008A26F3" w:rsidP="00823B93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Default="00306CB2" w:rsidP="00823B93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58" w:history="1">
              <w:r w:rsidR="008A26F3" w:rsidRPr="00865FDB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USDE REMS </w:t>
              </w:r>
              <w:r w:rsidR="008A26F3" w:rsidRPr="00865FDB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  <w:lang w:val="en"/>
                </w:rPr>
                <w:t>Coronavirus (COVID-19)</w:t>
              </w:r>
            </w:hyperlink>
          </w:p>
          <w:p w:rsidR="008A26F3" w:rsidRDefault="008A26F3" w:rsidP="008A26F3">
            <w:pPr>
              <w:keepNext w:val="0"/>
              <w:widowControl w:val="0"/>
              <w:spacing w:before="1" w:line="252" w:lineRule="exact"/>
              <w:ind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8A26F3" w:rsidRPr="009E1ED8" w:rsidRDefault="00306CB2" w:rsidP="009E1ED8">
            <w:pPr>
              <w:keepNext w:val="0"/>
              <w:widowControl w:val="0"/>
              <w:spacing w:before="1" w:line="252" w:lineRule="exact"/>
              <w:ind w:left="102" w:right="825"/>
              <w:rPr>
                <w:b/>
                <w:bCs/>
                <w:sz w:val="22"/>
                <w:szCs w:val="22"/>
              </w:rPr>
            </w:pPr>
            <w:hyperlink r:id="rId59" w:history="1">
              <w:r w:rsidR="008A26F3" w:rsidRPr="00865FDB">
                <w:rPr>
                  <w:rStyle w:val="Hyperlink"/>
                  <w:b/>
                  <w:bCs/>
                  <w:sz w:val="22"/>
                  <w:szCs w:val="22"/>
                </w:rPr>
                <w:t>COVID-19 Information and Resources for Schools and School Personnel</w:t>
              </w:r>
            </w:hyperlink>
          </w:p>
          <w:p w:rsidR="008A26F3" w:rsidRPr="00556BA2" w:rsidRDefault="008A26F3" w:rsidP="00823B93">
            <w:pPr>
              <w:keepNext w:val="0"/>
              <w:widowControl w:val="0"/>
              <w:spacing w:before="1" w:line="252" w:lineRule="exact"/>
              <w:ind w:left="102" w:right="825"/>
              <w:rPr>
                <w:sz w:val="22"/>
                <w:szCs w:val="22"/>
              </w:rPr>
            </w:pPr>
          </w:p>
        </w:tc>
      </w:tr>
    </w:tbl>
    <w:p w:rsidR="003627FD" w:rsidRDefault="003627FD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6"/>
        </w:rPr>
      </w:pPr>
    </w:p>
    <w:p w:rsidR="003627FD" w:rsidRDefault="003627FD">
      <w:pPr>
        <w:keepNext w:val="0"/>
        <w:spacing w:after="160" w:line="259" w:lineRule="auto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br w:type="page"/>
      </w:r>
    </w:p>
    <w:p w:rsidR="00C34D64" w:rsidRPr="00AB70DA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60" w:history="1">
        <w:r w:rsidR="00C34D64" w:rsidRPr="008A26F3">
          <w:rPr>
            <w:rStyle w:val="Hyperlink"/>
            <w:b/>
            <w:sz w:val="28"/>
            <w:szCs w:val="26"/>
          </w:rPr>
          <w:t>U.S.</w:t>
        </w:r>
        <w:r w:rsidR="00C34D64" w:rsidRPr="008A26F3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8A26F3">
          <w:rPr>
            <w:rStyle w:val="Hyperlink"/>
            <w:b/>
            <w:sz w:val="28"/>
            <w:szCs w:val="26"/>
          </w:rPr>
          <w:t>Department of Energy</w:t>
        </w:r>
        <w:r w:rsidR="00C34D64" w:rsidRPr="008A26F3">
          <w:rPr>
            <w:rStyle w:val="Hyperlink"/>
            <w:b/>
            <w:spacing w:val="2"/>
            <w:sz w:val="28"/>
            <w:szCs w:val="26"/>
          </w:rPr>
          <w:t xml:space="preserve"> </w:t>
        </w:r>
        <w:r w:rsidR="00C34D64" w:rsidRPr="008A26F3">
          <w:rPr>
            <w:rStyle w:val="Hyperlink"/>
            <w:b/>
            <w:sz w:val="28"/>
            <w:szCs w:val="26"/>
          </w:rPr>
          <w:t>(DOE)</w:t>
        </w:r>
        <w:r w:rsidR="00837E44" w:rsidRPr="008A26F3">
          <w:rPr>
            <w:rStyle w:val="Hyperlink"/>
            <w:b/>
            <w:sz w:val="28"/>
            <w:szCs w:val="26"/>
          </w:rPr>
          <w:tab/>
        </w:r>
      </w:hyperlink>
      <w:r w:rsidR="00837E44">
        <w:rPr>
          <w:b/>
          <w:color w:val="1F497D"/>
          <w:sz w:val="28"/>
          <w:szCs w:val="26"/>
        </w:rPr>
        <w:t xml:space="preserve"> </w:t>
      </w:r>
    </w:p>
    <w:tbl>
      <w:tblPr>
        <w:tblW w:w="1013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0"/>
      </w:tblGrid>
      <w:tr w:rsidR="005D4044" w:rsidRPr="00556BA2" w:rsidTr="005D4044">
        <w:trPr>
          <w:trHeight w:hRule="exact" w:val="356"/>
        </w:trPr>
        <w:tc>
          <w:tcPr>
            <w:tcW w:w="10130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5D4044" w:rsidRPr="00AB70DA" w:rsidRDefault="005D4044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</w:p>
        </w:tc>
      </w:tr>
      <w:tr w:rsidR="005D4044" w:rsidRPr="00556BA2" w:rsidTr="001F5D3B">
        <w:trPr>
          <w:trHeight w:hRule="exact" w:val="2487"/>
        </w:trPr>
        <w:tc>
          <w:tcPr>
            <w:tcW w:w="10130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5D4044" w:rsidRDefault="00306CB2" w:rsidP="00247DBE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61" w:history="1">
              <w:r w:rsidR="005D4044" w:rsidRPr="008A26F3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DOE Offices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5D4044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62" w:history="1">
              <w:r w:rsidR="005D4044" w:rsidRPr="008A26F3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DOE Funding &amp; Financing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63" w:history="1">
              <w:r w:rsidR="005D4044" w:rsidRPr="008A26F3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DOE State &amp; Local Government Resources</w:t>
              </w:r>
            </w:hyperlink>
          </w:p>
          <w:p w:rsidR="005D4044" w:rsidRDefault="005D4044" w:rsidP="005D4044">
            <w:pPr>
              <w:keepNext w:val="0"/>
              <w:widowControl w:val="0"/>
              <w:spacing w:line="241" w:lineRule="auto"/>
              <w:ind w:right="292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64" w:history="1">
              <w:r w:rsidR="005D4044" w:rsidRPr="008A26F3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DOE COVID-19 Hub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41" w:lineRule="auto"/>
              <w:ind w:left="102" w:right="29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6123BF" w:rsidRDefault="00306CB2" w:rsidP="006123BF">
            <w:pPr>
              <w:keepNext w:val="0"/>
              <w:widowControl w:val="0"/>
              <w:spacing w:line="241" w:lineRule="auto"/>
              <w:ind w:left="102" w:right="292"/>
              <w:rPr>
                <w:b/>
                <w:bCs/>
                <w:sz w:val="22"/>
                <w:szCs w:val="22"/>
              </w:rPr>
            </w:pPr>
            <w:hyperlink r:id="rId65" w:history="1">
              <w:r w:rsidR="005D4044" w:rsidRPr="008A26F3">
                <w:rPr>
                  <w:rStyle w:val="Hyperlink"/>
                  <w:b/>
                  <w:bCs/>
                  <w:sz w:val="22"/>
                  <w:szCs w:val="22"/>
                </w:rPr>
                <w:t>DOE COVID-19 FAQs</w:t>
              </w:r>
            </w:hyperlink>
          </w:p>
          <w:p w:rsidR="005D4044" w:rsidRPr="00F97D57" w:rsidRDefault="005D4044" w:rsidP="00247DBE">
            <w:pPr>
              <w:keepNext w:val="0"/>
              <w:widowControl w:val="0"/>
              <w:spacing w:line="241" w:lineRule="auto"/>
              <w:ind w:left="102" w:right="292"/>
              <w:rPr>
                <w:b/>
                <w:bCs/>
                <w:sz w:val="22"/>
                <w:szCs w:val="22"/>
              </w:rPr>
            </w:pPr>
          </w:p>
        </w:tc>
      </w:tr>
      <w:tr w:rsidR="005D4044" w:rsidRPr="00556BA2" w:rsidTr="005D4044">
        <w:trPr>
          <w:trHeight w:hRule="exact" w:val="1144"/>
        </w:trPr>
        <w:tc>
          <w:tcPr>
            <w:tcW w:w="1013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5D4044" w:rsidRPr="008A26F3" w:rsidRDefault="005D4044" w:rsidP="00044F52">
            <w:pPr>
              <w:keepNext w:val="0"/>
              <w:widowControl w:val="0"/>
              <w:spacing w:before="2" w:line="236" w:lineRule="auto"/>
              <w:ind w:left="102" w:right="572"/>
              <w:rPr>
                <w:rStyle w:val="Hyperlink"/>
                <w:rFonts w:eastAsia="Calibri" w:hAnsi="Calibri"/>
                <w:b/>
                <w:bCs/>
                <w:spacing w:val="-1"/>
                <w:sz w:val="22"/>
                <w:szCs w:val="22"/>
                <w:lang w:val="en"/>
              </w:rPr>
            </w:pPr>
            <w:r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fldChar w:fldCharType="begin"/>
            </w:r>
            <w:r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instrText xml:space="preserve"> HYPERLINK "https://www.energy.gov/ceser/office-cybersecurity-energy-security-and-emergency-response" </w:instrText>
            </w:r>
            <w:r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fldChar w:fldCharType="separate"/>
            </w:r>
            <w:r w:rsidRPr="008A26F3">
              <w:rPr>
                <w:rStyle w:val="Hyperlink"/>
                <w:rFonts w:eastAsia="Calibri" w:hAnsi="Calibri"/>
                <w:b/>
                <w:bCs/>
                <w:spacing w:val="-1"/>
                <w:sz w:val="22"/>
                <w:szCs w:val="22"/>
              </w:rPr>
              <w:t xml:space="preserve">DOE </w:t>
            </w:r>
            <w:r w:rsidRPr="008A26F3">
              <w:rPr>
                <w:rStyle w:val="Hyperlink"/>
                <w:rFonts w:eastAsia="Calibri" w:hAnsi="Calibri"/>
                <w:b/>
                <w:bCs/>
                <w:spacing w:val="-1"/>
                <w:sz w:val="22"/>
                <w:szCs w:val="22"/>
                <w:lang w:val="en"/>
              </w:rPr>
              <w:t>Cybersecurity, Energy Security, and Emergency Response</w:t>
            </w:r>
            <w:r w:rsidRPr="008A26F3">
              <w:rPr>
                <w:rStyle w:val="Hyperlink"/>
                <w:rFonts w:eastAsia="Calibri" w:hAnsi="Calibri"/>
                <w:b/>
                <w:bCs/>
                <w:spacing w:val="-1"/>
                <w:sz w:val="22"/>
                <w:szCs w:val="22"/>
              </w:rPr>
              <w:t xml:space="preserve"> (CESER)</w:t>
            </w:r>
          </w:p>
          <w:p w:rsidR="005D4044" w:rsidRPr="00044F52" w:rsidRDefault="005D4044" w:rsidP="006123BF">
            <w:pPr>
              <w:keepNext w:val="0"/>
              <w:widowControl w:val="0"/>
              <w:spacing w:before="2" w:line="236" w:lineRule="auto"/>
              <w:ind w:left="102" w:right="572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fldChar w:fldCharType="end"/>
            </w:r>
          </w:p>
          <w:p w:rsidR="005D4044" w:rsidRDefault="00306CB2" w:rsidP="006123BF">
            <w:pPr>
              <w:keepNext w:val="0"/>
              <w:widowControl w:val="0"/>
              <w:spacing w:before="2" w:line="236" w:lineRule="auto"/>
              <w:ind w:left="102" w:right="57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66" w:history="1">
              <w:r w:rsidR="005D4044" w:rsidRPr="008A26F3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COVID-19 Energy Sector Response Efforts and Frequently Asked Questions</w:t>
              </w:r>
            </w:hyperlink>
            <w:r w:rsidR="005D4044" w:rsidRPr="006123BF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5D4044" w:rsidRDefault="005D4044" w:rsidP="006123BF">
            <w:pPr>
              <w:keepNext w:val="0"/>
              <w:widowControl w:val="0"/>
              <w:spacing w:before="2" w:line="236" w:lineRule="auto"/>
              <w:ind w:left="102" w:right="57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5D4044" w:rsidP="00247DBE">
            <w:pPr>
              <w:keepNext w:val="0"/>
              <w:widowControl w:val="0"/>
              <w:spacing w:before="2" w:line="236" w:lineRule="auto"/>
              <w:ind w:left="102" w:right="57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556BA2" w:rsidRDefault="005D4044" w:rsidP="00247DBE">
            <w:pPr>
              <w:keepNext w:val="0"/>
              <w:widowControl w:val="0"/>
              <w:spacing w:before="2" w:line="236" w:lineRule="auto"/>
              <w:ind w:left="102" w:right="572"/>
              <w:rPr>
                <w:sz w:val="22"/>
                <w:szCs w:val="22"/>
              </w:rPr>
            </w:pPr>
          </w:p>
        </w:tc>
      </w:tr>
      <w:tr w:rsidR="005D4044" w:rsidRPr="00556BA2" w:rsidTr="005D4044">
        <w:trPr>
          <w:trHeight w:hRule="exact" w:val="1212"/>
        </w:trPr>
        <w:tc>
          <w:tcPr>
            <w:tcW w:w="10130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5D4044" w:rsidRDefault="00306CB2" w:rsidP="009C5807">
            <w:pPr>
              <w:keepNext w:val="0"/>
              <w:widowControl w:val="0"/>
              <w:spacing w:before="1" w:line="252" w:lineRule="exact"/>
              <w:ind w:left="102" w:right="24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67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DOE Office</w:t>
              </w:r>
              <w:r w:rsidR="005D4044" w:rsidRPr="005D404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of</w:t>
              </w:r>
              <w:r w:rsidR="005D4044" w:rsidRPr="005D404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Indian</w:t>
              </w:r>
              <w:r w:rsidR="005D4044" w:rsidRPr="005D404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Energy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3"/>
                  <w:sz w:val="22"/>
                  <w:szCs w:val="22"/>
                </w:rPr>
                <w:t xml:space="preserve"> 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Policy</w:t>
              </w:r>
              <w:r w:rsidR="005D4044" w:rsidRPr="005D404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and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3"/>
                  <w:sz w:val="22"/>
                  <w:szCs w:val="22"/>
                </w:rPr>
                <w:t xml:space="preserve"> </w:t>
              </w:r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Programs</w:t>
              </w:r>
            </w:hyperlink>
            <w:r w:rsidR="005D4044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5D4044" w:rsidRDefault="005D4044" w:rsidP="009C5807">
            <w:pPr>
              <w:keepNext w:val="0"/>
              <w:widowControl w:val="0"/>
              <w:spacing w:before="1" w:line="252" w:lineRule="exact"/>
              <w:ind w:left="102" w:right="24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F607A8" w:rsidRDefault="00306CB2" w:rsidP="00F607A8">
            <w:pPr>
              <w:keepNext w:val="0"/>
              <w:widowControl w:val="0"/>
              <w:spacing w:before="1" w:line="252" w:lineRule="exact"/>
              <w:ind w:left="102" w:right="24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68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DOE Office of Indian Energy Policy and Programs Funding</w:t>
              </w:r>
            </w:hyperlink>
          </w:p>
          <w:p w:rsidR="005D4044" w:rsidRDefault="005D4044" w:rsidP="009C5807">
            <w:pPr>
              <w:keepNext w:val="0"/>
              <w:widowControl w:val="0"/>
              <w:spacing w:before="1" w:line="252" w:lineRule="exact"/>
              <w:ind w:left="102" w:right="24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556BA2" w:rsidRDefault="005D4044" w:rsidP="009C5807">
            <w:pPr>
              <w:keepNext w:val="0"/>
              <w:widowControl w:val="0"/>
              <w:spacing w:before="1" w:line="252" w:lineRule="exact"/>
              <w:ind w:left="102" w:right="245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69" w:history="1">
        <w:r w:rsidR="00C34D64" w:rsidRPr="005D4044">
          <w:rPr>
            <w:rStyle w:val="Hyperlink"/>
            <w:b/>
            <w:sz w:val="28"/>
            <w:szCs w:val="26"/>
          </w:rPr>
          <w:t>Environmental</w:t>
        </w:r>
        <w:r w:rsidR="00C34D64" w:rsidRPr="005D404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z w:val="28"/>
            <w:szCs w:val="26"/>
          </w:rPr>
          <w:t>Protection Agency</w:t>
        </w:r>
        <w:r w:rsidR="00C34D64" w:rsidRPr="005D404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pacing w:val="-2"/>
            <w:sz w:val="28"/>
            <w:szCs w:val="26"/>
          </w:rPr>
          <w:t>(EPA)</w:t>
        </w:r>
      </w:hyperlink>
      <w:r w:rsidR="00DE1FD4">
        <w:rPr>
          <w:b/>
          <w:color w:val="1F497D"/>
          <w:spacing w:val="-2"/>
          <w:sz w:val="28"/>
          <w:szCs w:val="26"/>
        </w:rPr>
        <w:tab/>
      </w:r>
      <w:r w:rsidR="00DE1FD4">
        <w:rPr>
          <w:b/>
          <w:color w:val="1F497D"/>
          <w:spacing w:val="-2"/>
          <w:sz w:val="28"/>
          <w:szCs w:val="26"/>
        </w:rPr>
        <w:tab/>
      </w:r>
      <w:r w:rsidR="005D4044">
        <w:rPr>
          <w:b/>
          <w:color w:val="1F497D"/>
          <w:spacing w:val="-2"/>
          <w:sz w:val="24"/>
          <w:szCs w:val="24"/>
        </w:rPr>
        <w:t xml:space="preserve"> </w:t>
      </w:r>
    </w:p>
    <w:tbl>
      <w:tblPr>
        <w:tblW w:w="10302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2"/>
      </w:tblGrid>
      <w:tr w:rsidR="005D4044" w:rsidRPr="00556BA2" w:rsidTr="005D4044">
        <w:trPr>
          <w:trHeight w:hRule="exact" w:val="330"/>
        </w:trPr>
        <w:tc>
          <w:tcPr>
            <w:tcW w:w="10302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5D4044" w:rsidRPr="00556BA2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5D4044" w:rsidRPr="00556BA2" w:rsidTr="005D4044">
        <w:trPr>
          <w:trHeight w:hRule="exact" w:val="3820"/>
        </w:trPr>
        <w:tc>
          <w:tcPr>
            <w:tcW w:w="10302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70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EPA Organization Chart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71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EPA Grants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72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EPA Specific Grant Program Information</w:t>
              </w:r>
            </w:hyperlink>
          </w:p>
          <w:p w:rsidR="005D4044" w:rsidRDefault="005D4044" w:rsidP="005D4044">
            <w:pPr>
              <w:keepNext w:val="0"/>
              <w:widowControl w:val="0"/>
              <w:spacing w:line="251" w:lineRule="exact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73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EPA </w:t>
              </w:r>
              <w:r w:rsidR="005D4044" w:rsidRPr="005D404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Coronavirus (COVID-19)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5D4044" w:rsidRPr="005D4044" w:rsidRDefault="00306CB2" w:rsidP="005D4044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74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EPA </w:t>
              </w:r>
              <w:r w:rsidR="005D4044" w:rsidRPr="005D404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Coronavirus (COVID-19) Funding</w:t>
              </w:r>
            </w:hyperlink>
          </w:p>
          <w:p w:rsidR="005D4044" w:rsidRDefault="005D4044" w:rsidP="009B4E66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9B4E66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75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  <w:lang w:val="en"/>
                </w:rPr>
                <w:t>EPA Frequent Questions about Grants and Coronavirus (COVID-19)</w:t>
              </w:r>
            </w:hyperlink>
          </w:p>
          <w:p w:rsidR="005D4044" w:rsidRDefault="005D4044" w:rsidP="009B4E66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76" w:history="1">
              <w:r w:rsidR="005D4044" w:rsidRPr="005D404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EPA Guidance for Disinfecting, Cleaning and Addressing Water Quality Challenges Related to Coronavirus (COVID-19)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556BA2" w:rsidRDefault="005D4044" w:rsidP="009B4E66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</w:tbl>
    <w:p w:rsidR="00C34D64" w:rsidRPr="002055FE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77" w:history="1">
        <w:r w:rsidR="00C34D64" w:rsidRPr="005D4044">
          <w:rPr>
            <w:rStyle w:val="Hyperlink"/>
            <w:b/>
            <w:sz w:val="28"/>
            <w:szCs w:val="26"/>
          </w:rPr>
          <w:t>Federal Deposit Insurance Corporation (FDIC)</w:t>
        </w:r>
      </w:hyperlink>
      <w:r w:rsidR="004F04FB">
        <w:rPr>
          <w:b/>
          <w:color w:val="1F497D"/>
          <w:sz w:val="28"/>
          <w:szCs w:val="26"/>
        </w:rPr>
        <w:tab/>
      </w:r>
      <w:r w:rsidR="004F04FB">
        <w:rPr>
          <w:b/>
          <w:color w:val="1F497D"/>
          <w:sz w:val="28"/>
          <w:szCs w:val="26"/>
        </w:rPr>
        <w:tab/>
      </w:r>
      <w:r w:rsidR="005D4044">
        <w:rPr>
          <w:b/>
          <w:color w:val="1F497D"/>
          <w:sz w:val="24"/>
          <w:szCs w:val="24"/>
        </w:rPr>
        <w:t xml:space="preserve"> </w:t>
      </w:r>
    </w:p>
    <w:tbl>
      <w:tblPr>
        <w:tblW w:w="1033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2"/>
      </w:tblGrid>
      <w:tr w:rsidR="005D4044" w:rsidRPr="00556BA2" w:rsidTr="005D4044">
        <w:trPr>
          <w:trHeight w:hRule="exact" w:val="322"/>
        </w:trPr>
        <w:tc>
          <w:tcPr>
            <w:tcW w:w="10332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5D4044" w:rsidRPr="002055FE" w:rsidRDefault="005D4044" w:rsidP="00247DBE">
            <w:pPr>
              <w:keepNext w:val="0"/>
              <w:widowControl w:val="0"/>
              <w:spacing w:line="251" w:lineRule="exact"/>
              <w:ind w:left="102"/>
              <w:rPr>
                <w:sz w:val="22"/>
                <w:szCs w:val="22"/>
              </w:rPr>
            </w:pPr>
          </w:p>
        </w:tc>
      </w:tr>
      <w:tr w:rsidR="005D4044" w:rsidRPr="00556BA2" w:rsidTr="005D4044">
        <w:trPr>
          <w:trHeight w:hRule="exact" w:val="1175"/>
        </w:trPr>
        <w:tc>
          <w:tcPr>
            <w:tcW w:w="10332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5D4044" w:rsidRDefault="00306CB2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78" w:history="1">
              <w:r w:rsidR="005D4044" w:rsidRPr="005D404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FDIC Coronavirus (COVID-19) Information for Bankers and Consumers</w:t>
              </w:r>
            </w:hyperlink>
          </w:p>
          <w:p w:rsidR="005D4044" w:rsidRDefault="005D4044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79" w:history="1">
              <w:r w:rsidR="005D4044" w:rsidRPr="005D404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FDIC Receiving IRS Economic Impact Payments - Information for Consumers</w:t>
              </w:r>
            </w:hyperlink>
          </w:p>
          <w:p w:rsidR="005D4044" w:rsidRDefault="005D4044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5D4044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5D4044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5D4044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556BA2" w:rsidRDefault="005D4044" w:rsidP="00247DBE">
            <w:pPr>
              <w:keepNext w:val="0"/>
              <w:widowControl w:val="0"/>
              <w:spacing w:before="1" w:line="252" w:lineRule="exact"/>
              <w:ind w:left="102" w:right="825"/>
              <w:rPr>
                <w:sz w:val="22"/>
                <w:szCs w:val="22"/>
              </w:rPr>
            </w:pPr>
          </w:p>
        </w:tc>
      </w:tr>
    </w:tbl>
    <w:p w:rsidR="003627FD" w:rsidRDefault="003627FD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6"/>
        </w:rPr>
      </w:pPr>
    </w:p>
    <w:p w:rsidR="003627FD" w:rsidRDefault="003627FD">
      <w:pPr>
        <w:keepNext w:val="0"/>
        <w:spacing w:after="160" w:line="259" w:lineRule="auto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br w:type="page"/>
      </w:r>
    </w:p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80" w:history="1">
        <w:r w:rsidR="00C34D64" w:rsidRPr="005D4044">
          <w:rPr>
            <w:rStyle w:val="Hyperlink"/>
            <w:b/>
            <w:sz w:val="28"/>
            <w:szCs w:val="26"/>
          </w:rPr>
          <w:t>Federal</w:t>
        </w:r>
        <w:r w:rsidR="00C34D64" w:rsidRPr="005D404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z w:val="28"/>
            <w:szCs w:val="26"/>
          </w:rPr>
          <w:t>Emergency</w:t>
        </w:r>
        <w:r w:rsidR="00C34D64" w:rsidRPr="005D4044">
          <w:rPr>
            <w:rStyle w:val="Hyperlink"/>
            <w:b/>
            <w:spacing w:val="-3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z w:val="28"/>
            <w:szCs w:val="26"/>
          </w:rPr>
          <w:t>Management Agency</w:t>
        </w:r>
        <w:r w:rsidR="00C34D64" w:rsidRPr="005D404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z w:val="28"/>
            <w:szCs w:val="26"/>
          </w:rPr>
          <w:t>(FEMA)</w:t>
        </w:r>
      </w:hyperlink>
      <w:r w:rsidR="004F04FB">
        <w:rPr>
          <w:b/>
          <w:color w:val="1F497D"/>
          <w:sz w:val="28"/>
          <w:szCs w:val="26"/>
        </w:rPr>
        <w:tab/>
      </w:r>
    </w:p>
    <w:tbl>
      <w:tblPr>
        <w:tblW w:w="998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9"/>
      </w:tblGrid>
      <w:tr w:rsidR="005D4044" w:rsidRPr="00556BA2" w:rsidTr="005D4044">
        <w:trPr>
          <w:trHeight w:hRule="exact" w:val="399"/>
        </w:trPr>
        <w:tc>
          <w:tcPr>
            <w:tcW w:w="9989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5D4044" w:rsidRPr="00556BA2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5D4044" w:rsidRPr="00556BA2" w:rsidTr="005D4044">
        <w:trPr>
          <w:trHeight w:hRule="exact" w:val="3831"/>
        </w:trPr>
        <w:tc>
          <w:tcPr>
            <w:tcW w:w="998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81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FEMA Coronavirus (COVID-19) Response</w:t>
              </w:r>
            </w:hyperlink>
          </w:p>
          <w:p w:rsidR="005D4044" w:rsidRPr="004E4B37" w:rsidRDefault="00306CB2" w:rsidP="004E4B37">
            <w:pPr>
              <w:keepNext w:val="0"/>
              <w:widowControl w:val="0"/>
              <w:numPr>
                <w:ilvl w:val="0"/>
                <w:numId w:val="3"/>
              </w:numPr>
              <w:spacing w:line="251" w:lineRule="exact"/>
              <w:rPr>
                <w:sz w:val="22"/>
                <w:szCs w:val="22"/>
              </w:rPr>
            </w:pPr>
            <w:hyperlink r:id="rId82" w:history="1">
              <w:r w:rsidR="005D4044" w:rsidRPr="004E4B37">
                <w:rPr>
                  <w:rStyle w:val="Hyperlink"/>
                  <w:sz w:val="22"/>
                  <w:szCs w:val="22"/>
                </w:rPr>
                <w:t>COVID-19 Disaster Declarations</w:t>
              </w:r>
            </w:hyperlink>
          </w:p>
          <w:p w:rsidR="005D4044" w:rsidRPr="004E4B37" w:rsidRDefault="00306CB2" w:rsidP="004E4B37">
            <w:pPr>
              <w:keepNext w:val="0"/>
              <w:widowControl w:val="0"/>
              <w:numPr>
                <w:ilvl w:val="0"/>
                <w:numId w:val="3"/>
              </w:numPr>
              <w:spacing w:line="251" w:lineRule="exact"/>
              <w:rPr>
                <w:sz w:val="22"/>
                <w:szCs w:val="22"/>
              </w:rPr>
            </w:pPr>
            <w:hyperlink r:id="rId83" w:history="1">
              <w:r w:rsidR="005D4044" w:rsidRPr="004E4B37">
                <w:rPr>
                  <w:rStyle w:val="Hyperlink"/>
                  <w:sz w:val="22"/>
                  <w:szCs w:val="22"/>
                </w:rPr>
                <w:t>COVID-19 Fact Sheets &amp; Guidance</w:t>
              </w:r>
            </w:hyperlink>
          </w:p>
          <w:p w:rsidR="005D4044" w:rsidRDefault="00306CB2" w:rsidP="004E4B37">
            <w:pPr>
              <w:keepNext w:val="0"/>
              <w:widowControl w:val="0"/>
              <w:numPr>
                <w:ilvl w:val="0"/>
                <w:numId w:val="3"/>
              </w:numPr>
              <w:spacing w:line="251" w:lineRule="exact"/>
              <w:rPr>
                <w:sz w:val="22"/>
                <w:szCs w:val="22"/>
              </w:rPr>
            </w:pPr>
            <w:hyperlink r:id="rId84" w:history="1">
              <w:r w:rsidR="005D4044" w:rsidRPr="004E4B37">
                <w:rPr>
                  <w:rStyle w:val="Hyperlink"/>
                  <w:sz w:val="22"/>
                  <w:szCs w:val="22"/>
                </w:rPr>
                <w:t>COVID-19 News Releases</w:t>
              </w:r>
            </w:hyperlink>
          </w:p>
          <w:p w:rsidR="005D4044" w:rsidRPr="00C922DB" w:rsidRDefault="00306CB2" w:rsidP="00C922DB">
            <w:pPr>
              <w:pStyle w:val="collapsed"/>
              <w:numPr>
                <w:ilvl w:val="0"/>
                <w:numId w:val="4"/>
              </w:numPr>
              <w:pBdr>
                <w:bottom w:val="single" w:sz="6" w:space="4" w:color="E5E5E5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hyperlink r:id="rId85" w:history="1">
              <w:r w:rsidR="005D4044" w:rsidRPr="00C922DB">
                <w:rPr>
                  <w:rStyle w:val="Hyperlink"/>
                  <w:rFonts w:eastAsiaTheme="majorEastAsia"/>
                  <w:color w:val="auto"/>
                  <w:sz w:val="22"/>
                  <w:szCs w:val="22"/>
                </w:rPr>
                <w:t>Coronavirus Best Practices</w:t>
              </w:r>
            </w:hyperlink>
            <w:r w:rsidR="003627FD">
              <w:rPr>
                <w:rStyle w:val="Hyperlink"/>
                <w:rFonts w:eastAsiaTheme="majorEastAsia"/>
                <w:color w:val="auto"/>
                <w:sz w:val="22"/>
                <w:szCs w:val="22"/>
              </w:rPr>
              <w:t xml:space="preserve"> </w:t>
            </w:r>
          </w:p>
          <w:p w:rsidR="005D4044" w:rsidRPr="00C922DB" w:rsidRDefault="00306CB2" w:rsidP="00C922DB">
            <w:pPr>
              <w:pStyle w:val="collapsed"/>
              <w:numPr>
                <w:ilvl w:val="0"/>
                <w:numId w:val="4"/>
              </w:numPr>
              <w:pBdr>
                <w:bottom w:val="single" w:sz="6" w:space="4" w:color="E5E5E5"/>
              </w:pBdr>
              <w:spacing w:before="0" w:beforeAutospacing="0" w:after="0" w:afterAutospacing="0"/>
              <w:rPr>
                <w:sz w:val="22"/>
                <w:szCs w:val="22"/>
              </w:rPr>
            </w:pPr>
            <w:hyperlink r:id="rId86" w:history="1">
              <w:r w:rsidR="005D4044" w:rsidRPr="00C922DB">
                <w:rPr>
                  <w:rStyle w:val="Hyperlink"/>
                  <w:rFonts w:eastAsiaTheme="majorEastAsia"/>
                  <w:color w:val="auto"/>
                  <w:sz w:val="22"/>
                  <w:szCs w:val="22"/>
                </w:rPr>
                <w:t>Coronavirus Rumor Control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87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Supporting Patients &amp; Healthcare Workers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88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Bringing Resources to State, Local, Tribal &amp; Territorial Governments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89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Economic Support &amp; Recovery</w:t>
              </w:r>
            </w:hyperlink>
          </w:p>
          <w:p w:rsidR="005D4044" w:rsidRDefault="005D4044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5D4044" w:rsidRPr="00556BA2" w:rsidRDefault="00306CB2" w:rsidP="00C922DB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  <w:hyperlink r:id="rId90" w:history="1">
              <w:r w:rsidR="005D4044" w:rsidRPr="005D404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Understanding Data &amp; Prioritizing Resources</w:t>
              </w:r>
            </w:hyperlink>
            <w:r w:rsidR="005D4044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91" w:history="1">
        <w:r w:rsidR="00C34D64" w:rsidRPr="005D4044">
          <w:rPr>
            <w:rStyle w:val="Hyperlink"/>
            <w:b/>
            <w:sz w:val="28"/>
            <w:szCs w:val="26"/>
          </w:rPr>
          <w:t>General</w:t>
        </w:r>
        <w:r w:rsidR="00C34D64" w:rsidRPr="005D404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pacing w:val="-2"/>
            <w:sz w:val="28"/>
            <w:szCs w:val="26"/>
          </w:rPr>
          <w:t>Services</w:t>
        </w:r>
        <w:r w:rsidR="00C34D64" w:rsidRPr="005D404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5D4044">
          <w:rPr>
            <w:rStyle w:val="Hyperlink"/>
            <w:b/>
            <w:sz w:val="28"/>
            <w:szCs w:val="26"/>
          </w:rPr>
          <w:t xml:space="preserve">Administration </w:t>
        </w:r>
        <w:r w:rsidR="00C34D64" w:rsidRPr="005D4044">
          <w:rPr>
            <w:rStyle w:val="Hyperlink"/>
            <w:b/>
            <w:spacing w:val="-2"/>
            <w:sz w:val="28"/>
            <w:szCs w:val="26"/>
          </w:rPr>
          <w:t>(GSA)</w:t>
        </w:r>
      </w:hyperlink>
      <w:r w:rsidR="00415B61">
        <w:rPr>
          <w:b/>
          <w:color w:val="1F497D"/>
          <w:spacing w:val="-2"/>
          <w:sz w:val="28"/>
          <w:szCs w:val="26"/>
        </w:rPr>
        <w:tab/>
      </w:r>
      <w:r w:rsidR="005D4044">
        <w:rPr>
          <w:b/>
          <w:color w:val="1F497D"/>
          <w:spacing w:val="-2"/>
          <w:sz w:val="28"/>
          <w:szCs w:val="26"/>
        </w:rPr>
        <w:t xml:space="preserve"> </w:t>
      </w:r>
    </w:p>
    <w:tbl>
      <w:tblPr>
        <w:tblW w:w="1000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4"/>
      </w:tblGrid>
      <w:tr w:rsidR="00C9023A" w:rsidRPr="00556BA2" w:rsidTr="003627FD">
        <w:trPr>
          <w:trHeight w:hRule="exact" w:val="464"/>
        </w:trPr>
        <w:tc>
          <w:tcPr>
            <w:tcW w:w="1000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C9023A" w:rsidRPr="00556BA2" w:rsidRDefault="00C9023A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C9023A" w:rsidRPr="00556BA2" w:rsidTr="003627FD">
        <w:trPr>
          <w:trHeight w:hRule="exact" w:val="1020"/>
        </w:trPr>
        <w:tc>
          <w:tcPr>
            <w:tcW w:w="1000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C9023A" w:rsidRDefault="00306CB2" w:rsidP="00247DBE">
            <w:pPr>
              <w:keepNext w:val="0"/>
              <w:widowControl w:val="0"/>
              <w:ind w:left="100" w:right="376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92" w:history="1"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GSA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Programs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for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State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and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 Local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Customers,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27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including</w:t>
              </w:r>
              <w:r w:rsidR="00C9023A" w:rsidRPr="00C9023A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Disaster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4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Purchasing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3"/>
                  <w:sz w:val="22"/>
                  <w:szCs w:val="22"/>
                </w:rPr>
                <w:t xml:space="preserve"> </w:t>
              </w:r>
              <w:r w:rsidR="00C9023A" w:rsidRPr="00C9023A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Program</w:t>
              </w:r>
            </w:hyperlink>
          </w:p>
          <w:p w:rsidR="00C9023A" w:rsidRDefault="00C9023A" w:rsidP="00247DBE">
            <w:pPr>
              <w:keepNext w:val="0"/>
              <w:widowControl w:val="0"/>
              <w:ind w:left="100" w:right="376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C9023A" w:rsidRPr="00415B61" w:rsidRDefault="00306CB2" w:rsidP="00415B61">
            <w:pPr>
              <w:keepNext w:val="0"/>
              <w:widowControl w:val="0"/>
              <w:ind w:left="100" w:right="376"/>
              <w:rPr>
                <w:b/>
                <w:bCs/>
                <w:sz w:val="22"/>
                <w:szCs w:val="22"/>
              </w:rPr>
            </w:pPr>
            <w:hyperlink r:id="rId93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GSA COVID-19 (Coronavirus) Activities</w:t>
              </w:r>
            </w:hyperlink>
            <w:r w:rsidR="00C9023A" w:rsidRPr="00415B61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023A" w:rsidRPr="00556BA2" w:rsidRDefault="00C9023A" w:rsidP="00247DBE">
            <w:pPr>
              <w:keepNext w:val="0"/>
              <w:widowControl w:val="0"/>
              <w:ind w:left="100" w:right="376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94" w:history="1">
        <w:r w:rsidR="00C34D64" w:rsidRPr="00C9023A">
          <w:rPr>
            <w:rStyle w:val="Hyperlink"/>
            <w:b/>
            <w:sz w:val="28"/>
            <w:szCs w:val="26"/>
          </w:rPr>
          <w:t>U. S.</w:t>
        </w:r>
        <w:r w:rsidR="00C34D64" w:rsidRPr="00C9023A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C9023A">
          <w:rPr>
            <w:rStyle w:val="Hyperlink"/>
            <w:b/>
            <w:sz w:val="28"/>
            <w:szCs w:val="26"/>
          </w:rPr>
          <w:t>Department of Health and Human Services</w:t>
        </w:r>
        <w:r w:rsidR="00C34D64" w:rsidRPr="00C9023A">
          <w:rPr>
            <w:rStyle w:val="Hyperlink"/>
            <w:b/>
            <w:spacing w:val="3"/>
            <w:sz w:val="28"/>
            <w:szCs w:val="26"/>
          </w:rPr>
          <w:t xml:space="preserve"> </w:t>
        </w:r>
        <w:r w:rsidR="00C34D64" w:rsidRPr="00C9023A">
          <w:rPr>
            <w:rStyle w:val="Hyperlink"/>
            <w:b/>
            <w:sz w:val="28"/>
            <w:szCs w:val="26"/>
          </w:rPr>
          <w:t>(HHS)</w:t>
        </w:r>
      </w:hyperlink>
      <w:r w:rsidR="00415B61">
        <w:rPr>
          <w:b/>
          <w:color w:val="1F497D"/>
          <w:sz w:val="28"/>
          <w:szCs w:val="26"/>
        </w:rPr>
        <w:t xml:space="preserve"> </w:t>
      </w:r>
    </w:p>
    <w:tbl>
      <w:tblPr>
        <w:tblW w:w="1013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8"/>
      </w:tblGrid>
      <w:tr w:rsidR="00C9023A" w:rsidRPr="00556BA2" w:rsidTr="003627FD">
        <w:trPr>
          <w:trHeight w:hRule="exact" w:val="422"/>
        </w:trPr>
        <w:tc>
          <w:tcPr>
            <w:tcW w:w="10138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C9023A" w:rsidRPr="00556BA2" w:rsidRDefault="00C9023A" w:rsidP="00247DBE">
            <w:pPr>
              <w:keepNext w:val="0"/>
              <w:widowControl w:val="0"/>
              <w:spacing w:line="246" w:lineRule="exact"/>
              <w:ind w:left="100"/>
              <w:rPr>
                <w:sz w:val="22"/>
                <w:szCs w:val="22"/>
              </w:rPr>
            </w:pPr>
          </w:p>
        </w:tc>
      </w:tr>
      <w:tr w:rsidR="00C9023A" w:rsidRPr="00556BA2" w:rsidTr="003627FD">
        <w:trPr>
          <w:trHeight w:hRule="exact" w:val="5070"/>
        </w:trPr>
        <w:tc>
          <w:tcPr>
            <w:tcW w:w="10138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95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Programs &amp; Services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96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Grants &amp; Contracts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97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Response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98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(COVID-19) CARES Act Provider Relief Fund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99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Grant Opportunities and Guidance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00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Telehealth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01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Mental Health and Coping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02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Optimizing Ventilators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03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Community-Based Testing Sites</w:t>
              </w:r>
            </w:hyperlink>
          </w:p>
          <w:p w:rsidR="00C9023A" w:rsidRDefault="00C9023A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C9023A" w:rsidRPr="00294165" w:rsidRDefault="00306CB2" w:rsidP="00247DBE">
            <w:pPr>
              <w:keepNext w:val="0"/>
              <w:widowControl w:val="0"/>
              <w:spacing w:line="249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04" w:history="1">
              <w:r w:rsidR="00C9023A" w:rsidRPr="00C9023A">
                <w:rPr>
                  <w:rStyle w:val="Hyperlink"/>
                  <w:b/>
                  <w:bCs/>
                  <w:sz w:val="22"/>
                  <w:szCs w:val="22"/>
                </w:rPr>
                <w:t>HHS Coronavirus COVID-19 News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05" w:history="1">
        <w:r w:rsidR="00C34D64" w:rsidRPr="003627FD">
          <w:rPr>
            <w:rStyle w:val="Hyperlink"/>
            <w:b/>
            <w:sz w:val="28"/>
            <w:szCs w:val="26"/>
          </w:rPr>
          <w:t>U. S.</w:t>
        </w:r>
        <w:r w:rsidR="00C34D64" w:rsidRPr="003627FD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3627FD">
          <w:rPr>
            <w:rStyle w:val="Hyperlink"/>
            <w:b/>
            <w:sz w:val="28"/>
            <w:szCs w:val="26"/>
          </w:rPr>
          <w:t>Department of Homeland Security</w:t>
        </w:r>
        <w:r w:rsidR="00C34D64" w:rsidRPr="003627FD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D2709C" w:rsidRPr="003627FD">
          <w:rPr>
            <w:rStyle w:val="Hyperlink"/>
            <w:b/>
            <w:spacing w:val="-2"/>
            <w:sz w:val="28"/>
            <w:szCs w:val="26"/>
          </w:rPr>
          <w:t>(DHS)</w:t>
        </w:r>
      </w:hyperlink>
      <w:r w:rsidR="00D2709C">
        <w:rPr>
          <w:b/>
          <w:color w:val="1F497D"/>
          <w:spacing w:val="-2"/>
          <w:sz w:val="28"/>
          <w:szCs w:val="26"/>
        </w:rPr>
        <w:t xml:space="preserve"> - </w:t>
      </w:r>
      <w:r w:rsidR="00C34D64" w:rsidRPr="008527C4">
        <w:rPr>
          <w:b/>
          <w:color w:val="1F497D"/>
          <w:sz w:val="28"/>
          <w:szCs w:val="26"/>
        </w:rPr>
        <w:t>non-FEMA</w:t>
      </w:r>
      <w:r w:rsidR="00D2709C">
        <w:rPr>
          <w:b/>
          <w:color w:val="1F497D"/>
          <w:sz w:val="28"/>
          <w:szCs w:val="26"/>
        </w:rPr>
        <w:tab/>
      </w:r>
      <w:r w:rsidR="0052139A">
        <w:rPr>
          <w:b/>
          <w:color w:val="1F497D"/>
          <w:sz w:val="28"/>
          <w:szCs w:val="26"/>
        </w:rPr>
        <w:t xml:space="preserve">    </w:t>
      </w:r>
    </w:p>
    <w:tbl>
      <w:tblPr>
        <w:tblW w:w="1001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9"/>
      </w:tblGrid>
      <w:tr w:rsidR="003627FD" w:rsidRPr="00556BA2" w:rsidTr="003627FD">
        <w:trPr>
          <w:trHeight w:hRule="exact" w:val="405"/>
        </w:trPr>
        <w:tc>
          <w:tcPr>
            <w:tcW w:w="10019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3627FD" w:rsidRPr="00556BA2" w:rsidRDefault="003627FD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3627FD" w:rsidRPr="00556BA2" w:rsidTr="003627FD">
        <w:trPr>
          <w:trHeight w:hRule="exact" w:val="1182"/>
        </w:trPr>
        <w:tc>
          <w:tcPr>
            <w:tcW w:w="1001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3627FD" w:rsidRDefault="00306CB2" w:rsidP="0052139A">
            <w:pPr>
              <w:keepNext w:val="0"/>
              <w:widowControl w:val="0"/>
              <w:spacing w:line="239" w:lineRule="auto"/>
              <w:ind w:left="100" w:right="601"/>
              <w:rPr>
                <w:b/>
                <w:bCs/>
                <w:spacing w:val="-1"/>
                <w:sz w:val="22"/>
                <w:szCs w:val="22"/>
              </w:rPr>
            </w:pPr>
            <w:hyperlink r:id="rId106" w:history="1">
              <w:r w:rsidR="003627FD" w:rsidRPr="0052139A">
                <w:rPr>
                  <w:rStyle w:val="Hyperlink"/>
                  <w:b/>
                  <w:bCs/>
                  <w:spacing w:val="-1"/>
                  <w:sz w:val="22"/>
                  <w:szCs w:val="22"/>
                </w:rPr>
                <w:t>DHS Responds:</w:t>
              </w:r>
            </w:hyperlink>
            <w:r w:rsidR="003627F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hyperlink r:id="rId107" w:history="1">
              <w:r w:rsidR="003627FD" w:rsidRPr="0052139A">
                <w:rPr>
                  <w:rStyle w:val="Hyperlink"/>
                  <w:b/>
                  <w:bCs/>
                  <w:spacing w:val="-1"/>
                  <w:sz w:val="22"/>
                  <w:szCs w:val="22"/>
                </w:rPr>
                <w:t>Coronavirus (COVID-19)</w:t>
              </w:r>
            </w:hyperlink>
          </w:p>
          <w:p w:rsidR="003627FD" w:rsidRDefault="003627FD" w:rsidP="0052139A">
            <w:pPr>
              <w:keepNext w:val="0"/>
              <w:widowControl w:val="0"/>
              <w:spacing w:line="239" w:lineRule="auto"/>
              <w:ind w:left="100" w:right="601"/>
              <w:rPr>
                <w:b/>
                <w:bCs/>
                <w:spacing w:val="-1"/>
                <w:sz w:val="22"/>
                <w:szCs w:val="22"/>
              </w:rPr>
            </w:pPr>
          </w:p>
          <w:p w:rsidR="003627FD" w:rsidRDefault="00306CB2" w:rsidP="008527C4">
            <w:pPr>
              <w:keepNext w:val="0"/>
              <w:widowControl w:val="0"/>
              <w:spacing w:line="239" w:lineRule="auto"/>
              <w:ind w:left="100" w:right="601"/>
              <w:rPr>
                <w:b/>
                <w:bCs/>
                <w:spacing w:val="-1"/>
                <w:sz w:val="22"/>
                <w:szCs w:val="22"/>
              </w:rPr>
            </w:pPr>
            <w:hyperlink r:id="rId108" w:history="1">
              <w:r w:rsidR="003627FD" w:rsidRPr="003627FD">
                <w:rPr>
                  <w:rStyle w:val="Hyperlink"/>
                  <w:b/>
                  <w:bCs/>
                  <w:spacing w:val="-1"/>
                  <w:sz w:val="22"/>
                  <w:szCs w:val="22"/>
                </w:rPr>
                <w:t>DHS Cybersecurity and Infrastructure Security Agency (CISA) Identifying Critical Infrastructure During COVID-19</w:t>
              </w:r>
            </w:hyperlink>
          </w:p>
          <w:p w:rsidR="003627FD" w:rsidRPr="00556BA2" w:rsidRDefault="003627FD" w:rsidP="008527C4">
            <w:pPr>
              <w:keepNext w:val="0"/>
              <w:widowControl w:val="0"/>
              <w:spacing w:line="239" w:lineRule="auto"/>
              <w:ind w:left="100" w:right="601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09" w:history="1">
        <w:r w:rsidR="003627FD">
          <w:rPr>
            <w:rStyle w:val="Hyperlink"/>
            <w:b/>
            <w:sz w:val="28"/>
            <w:szCs w:val="26"/>
          </w:rPr>
          <w:t>U. S. Department of Housing and Urban Development (HUD)</w:t>
        </w:r>
      </w:hyperlink>
      <w:r w:rsidR="00C34D64" w:rsidRPr="005414AB">
        <w:rPr>
          <w:b/>
          <w:color w:val="1F497D"/>
          <w:sz w:val="28"/>
          <w:szCs w:val="26"/>
        </w:rPr>
        <w:t xml:space="preserve"> </w:t>
      </w:r>
    </w:p>
    <w:tbl>
      <w:tblPr>
        <w:tblW w:w="1048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391904" w:rsidRPr="00556BA2" w:rsidTr="00391904">
        <w:trPr>
          <w:trHeight w:hRule="exact" w:val="415"/>
        </w:trPr>
        <w:tc>
          <w:tcPr>
            <w:tcW w:w="10488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391904" w:rsidRPr="00556BA2" w:rsidRDefault="00391904" w:rsidP="00247DBE">
            <w:pPr>
              <w:keepNext w:val="0"/>
              <w:widowControl w:val="0"/>
              <w:spacing w:line="252" w:lineRule="exact"/>
              <w:ind w:left="100"/>
              <w:rPr>
                <w:sz w:val="22"/>
                <w:szCs w:val="22"/>
              </w:rPr>
            </w:pPr>
          </w:p>
        </w:tc>
      </w:tr>
      <w:tr w:rsidR="00391904" w:rsidRPr="00556BA2" w:rsidTr="00391904">
        <w:trPr>
          <w:trHeight w:hRule="exact" w:val="10152"/>
        </w:trPr>
        <w:tc>
          <w:tcPr>
            <w:tcW w:w="10488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391904" w:rsidRDefault="00306CB2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0" w:history="1">
              <w:r w:rsidR="00391904" w:rsidRPr="003627F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HUD Disaster Resources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Default="00306CB2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111" w:history="1">
              <w:r w:rsidR="00391904" w:rsidRPr="003627FD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HUD </w:t>
              </w:r>
              <w:r w:rsidR="00391904" w:rsidRPr="003627FD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Coronavirus (COVID-19) Resources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391904" w:rsidRDefault="00306CB2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112" w:history="1">
              <w:r w:rsidR="00391904" w:rsidRPr="003627FD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 xml:space="preserve">Coronavirus Resources from HUD Program Offices </w:t>
              </w:r>
              <w:r w:rsidR="00391904" w:rsidRPr="003627FD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–</w:t>
              </w:r>
              <w:r w:rsidR="00391904" w:rsidRPr="003627FD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 xml:space="preserve"> by topic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r w:rsidRPr="00DA21D7"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t>Community Planning and Development (CPD)</w:t>
            </w:r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3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CDBG COVID-19 Q&amp;A: Staff Costs and Unused and Partially Utilized Space (March 26, 2020)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4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Quick Guide to CDBG Eligible Activities to Support Infectious Disease Response (March 19, 2020)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5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 xml:space="preserve">CDBG Infectious Disease Response 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6" w:anchor="covid-19-key-resources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Disease Risks and Homelessness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7" w:anchor="other-covid-19-resources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HOPWA Guidance for COVID-19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r w:rsidRPr="00DA21D7"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t>Housing</w:t>
            </w:r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8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Office of Healthcare Programs stakeholders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19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Office of Multifamily Housing Programs stakeholders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20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 xml:space="preserve">Office of </w:t>
              </w:r>
              <w:proofErr w:type="gramStart"/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Single Family</w:t>
              </w:r>
              <w:proofErr w:type="gramEnd"/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 xml:space="preserve"> Housing Programs stakeholders 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r w:rsidRPr="00DA21D7"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  <w:t>Office of Environment and Energy (OEE)</w:t>
            </w:r>
          </w:p>
          <w:p w:rsidR="00391904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21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COVID Resources for OEE</w:t>
              </w:r>
            </w:hyperlink>
          </w:p>
          <w:p w:rsidR="00391904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r w:rsidRPr="00DA21D7">
              <w:rPr>
                <w:rFonts w:eastAsia="Calibri" w:hAnsi="Calibri"/>
                <w:b/>
                <w:bCs/>
                <w:spacing w:val="-1"/>
                <w:sz w:val="22"/>
                <w:szCs w:val="22"/>
                <w:lang w:val="en"/>
              </w:rPr>
              <w:t xml:space="preserve">Office of Fair Housing and Equal Opportunity (FHEO) </w:t>
            </w:r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2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HUD Awards $1.5 Million in Funding to Support COVID-19 Related Fair Housing Activities (April 20, 2020)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3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HUD Statement on Fair Housing and COVID-19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4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Frequently Asked Questions (FAQ) about the Coronavirus Disease (COVID-19) for Fair Housing Initiatives Program (FHIP) Grantees and Applicants (March 19, 2020)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5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Frequently Asked Questions (FAQ) about the Coronavirus Disease (COVID-19) for Section 3 Covered Recipients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6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 xml:space="preserve">FHAP Notice </w:t>
              </w:r>
            </w:hyperlink>
          </w:p>
          <w:p w:rsidR="00391904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r w:rsidRPr="00DA21D7">
              <w:rPr>
                <w:rFonts w:eastAsia="Calibri" w:hAnsi="Calibri"/>
                <w:b/>
                <w:bCs/>
                <w:spacing w:val="-1"/>
                <w:sz w:val="22"/>
                <w:szCs w:val="22"/>
                <w:lang w:val="en"/>
              </w:rPr>
              <w:t>Office of Lead Hazard Control and Healthy Homes</w:t>
            </w:r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7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What is a Healthy Home?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8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Healthy Homes Materials and Resources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29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Healthy Homes Rating System</w:t>
              </w:r>
            </w:hyperlink>
          </w:p>
          <w:p w:rsidR="00391904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30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Healthy Homes Maintenance Checklist</w:t>
              </w:r>
            </w:hyperlink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r w:rsidRPr="00DA21D7">
              <w:rPr>
                <w:rFonts w:eastAsia="Calibri" w:hAnsi="Calibri"/>
                <w:b/>
                <w:bCs/>
                <w:spacing w:val="-1"/>
                <w:sz w:val="22"/>
                <w:szCs w:val="22"/>
                <w:lang w:val="en"/>
              </w:rPr>
              <w:t>Public and Indian Housing (PIH)</w:t>
            </w:r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31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PIH COVID-19 Website</w:t>
              </w:r>
            </w:hyperlink>
          </w:p>
          <w:p w:rsidR="00391904" w:rsidRPr="00DA21D7" w:rsidRDefault="00306CB2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  <w:lang w:val="en"/>
              </w:rPr>
            </w:pPr>
            <w:hyperlink r:id="rId132" w:history="1">
              <w:r w:rsidR="00391904" w:rsidRPr="00DA21D7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  <w:lang w:val="en"/>
                </w:rPr>
                <w:t>ONAP COVID-19 Recovery Programs</w:t>
              </w:r>
            </w:hyperlink>
          </w:p>
          <w:p w:rsidR="00391904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DA21D7" w:rsidRDefault="00391904" w:rsidP="00DA21D7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556BA2" w:rsidRDefault="00391904" w:rsidP="00247DBE">
            <w:pPr>
              <w:keepNext w:val="0"/>
              <w:widowControl w:val="0"/>
              <w:spacing w:before="1" w:line="252" w:lineRule="exact"/>
              <w:ind w:left="100" w:right="324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33" w:history="1">
        <w:r w:rsidR="00C34D64" w:rsidRPr="00391904">
          <w:rPr>
            <w:rStyle w:val="Hyperlink"/>
            <w:b/>
            <w:sz w:val="28"/>
            <w:szCs w:val="26"/>
          </w:rPr>
          <w:t>U.S.</w:t>
        </w:r>
        <w:r w:rsidR="00C34D64" w:rsidRPr="00391904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391904">
          <w:rPr>
            <w:rStyle w:val="Hyperlink"/>
            <w:b/>
            <w:sz w:val="28"/>
            <w:szCs w:val="26"/>
          </w:rPr>
          <w:t>Department of the Interior</w:t>
        </w:r>
        <w:r w:rsidR="00C34D64" w:rsidRPr="0039190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391904">
          <w:rPr>
            <w:rStyle w:val="Hyperlink"/>
            <w:b/>
            <w:sz w:val="28"/>
            <w:szCs w:val="26"/>
          </w:rPr>
          <w:t>(DOI)</w:t>
        </w:r>
      </w:hyperlink>
      <w:r w:rsidR="00E92364">
        <w:rPr>
          <w:b/>
          <w:color w:val="1F497D"/>
          <w:sz w:val="28"/>
          <w:szCs w:val="26"/>
        </w:rPr>
        <w:tab/>
      </w:r>
      <w:r w:rsidR="00391904">
        <w:rPr>
          <w:b/>
          <w:color w:val="1F497D"/>
          <w:sz w:val="28"/>
          <w:szCs w:val="26"/>
        </w:rPr>
        <w:t xml:space="preserve"> </w:t>
      </w:r>
    </w:p>
    <w:tbl>
      <w:tblPr>
        <w:tblW w:w="100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391904" w:rsidRPr="00556BA2" w:rsidTr="00391904">
        <w:trPr>
          <w:trHeight w:hRule="exact" w:val="437"/>
        </w:trPr>
        <w:tc>
          <w:tcPr>
            <w:tcW w:w="10085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391904" w:rsidRPr="00556BA2" w:rsidRDefault="00391904" w:rsidP="00247DBE">
            <w:pPr>
              <w:keepNext w:val="0"/>
              <w:widowControl w:val="0"/>
              <w:spacing w:line="252" w:lineRule="exact"/>
              <w:ind w:left="100"/>
              <w:rPr>
                <w:sz w:val="22"/>
                <w:szCs w:val="22"/>
              </w:rPr>
            </w:pPr>
          </w:p>
        </w:tc>
      </w:tr>
      <w:tr w:rsidR="00391904" w:rsidRPr="00556BA2" w:rsidTr="00391904">
        <w:trPr>
          <w:trHeight w:hRule="exact" w:val="1056"/>
        </w:trPr>
        <w:tc>
          <w:tcPr>
            <w:tcW w:w="10085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391904" w:rsidRDefault="00306CB2" w:rsidP="00247DBE">
            <w:pPr>
              <w:keepNext w:val="0"/>
              <w:widowControl w:val="0"/>
              <w:spacing w:before="1" w:line="252" w:lineRule="exact"/>
              <w:ind w:left="100" w:right="98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34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DOI Bureaus &amp; Offices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98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Default="00306CB2" w:rsidP="00247DBE">
            <w:pPr>
              <w:keepNext w:val="0"/>
              <w:widowControl w:val="0"/>
              <w:spacing w:before="1" w:line="252" w:lineRule="exact"/>
              <w:ind w:left="100" w:right="98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35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DOI Priorities</w:t>
              </w:r>
            </w:hyperlink>
          </w:p>
          <w:p w:rsidR="00391904" w:rsidRDefault="00391904" w:rsidP="00247DBE">
            <w:pPr>
              <w:keepNext w:val="0"/>
              <w:widowControl w:val="0"/>
              <w:spacing w:before="1" w:line="252" w:lineRule="exact"/>
              <w:ind w:left="100" w:right="98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556BA2" w:rsidRDefault="00391904" w:rsidP="00247DBE">
            <w:pPr>
              <w:keepNext w:val="0"/>
              <w:widowControl w:val="0"/>
              <w:spacing w:before="1" w:line="252" w:lineRule="exact"/>
              <w:ind w:left="100" w:right="980"/>
              <w:rPr>
                <w:sz w:val="22"/>
                <w:szCs w:val="22"/>
              </w:rPr>
            </w:pPr>
          </w:p>
        </w:tc>
      </w:tr>
      <w:tr w:rsidR="00391904" w:rsidRPr="00556BA2" w:rsidTr="00391904">
        <w:trPr>
          <w:trHeight w:hRule="exact" w:val="894"/>
        </w:trPr>
        <w:tc>
          <w:tcPr>
            <w:tcW w:w="10085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391904" w:rsidRDefault="00306CB2" w:rsidP="00247DBE">
            <w:pPr>
              <w:keepNext w:val="0"/>
              <w:widowControl w:val="0"/>
              <w:spacing w:line="239" w:lineRule="auto"/>
              <w:ind w:left="100" w:right="807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36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DOI Bureau</w:t>
              </w:r>
              <w:r w:rsidR="00391904" w:rsidRPr="0039190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391904" w:rsidRPr="00391904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of</w:t>
              </w:r>
              <w:r w:rsidR="00391904" w:rsidRPr="0039190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Indian</w:t>
              </w:r>
              <w:r w:rsidR="00391904" w:rsidRPr="00391904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Affairs (BIA)</w:t>
              </w:r>
            </w:hyperlink>
          </w:p>
          <w:p w:rsidR="00391904" w:rsidRDefault="00391904" w:rsidP="00247DBE">
            <w:pPr>
              <w:keepNext w:val="0"/>
              <w:widowControl w:val="0"/>
              <w:spacing w:line="239" w:lineRule="auto"/>
              <w:ind w:left="100" w:right="807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Default="00306CB2" w:rsidP="00247DBE">
            <w:pPr>
              <w:keepNext w:val="0"/>
              <w:widowControl w:val="0"/>
              <w:spacing w:line="239" w:lineRule="auto"/>
              <w:ind w:left="100" w:right="807"/>
              <w:rPr>
                <w:b/>
                <w:bCs/>
                <w:spacing w:val="-1"/>
                <w:sz w:val="22"/>
                <w:szCs w:val="22"/>
              </w:rPr>
            </w:pPr>
            <w:hyperlink r:id="rId137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BIA </w:t>
              </w:r>
              <w:r w:rsidR="00391904" w:rsidRPr="0039190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Coronavirus (COVID-19) Resources</w:t>
              </w:r>
            </w:hyperlink>
          </w:p>
          <w:p w:rsidR="00391904" w:rsidRPr="00556BA2" w:rsidRDefault="00391904" w:rsidP="00247DBE">
            <w:pPr>
              <w:keepNext w:val="0"/>
              <w:widowControl w:val="0"/>
              <w:spacing w:line="239" w:lineRule="auto"/>
              <w:ind w:left="100" w:right="807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38" w:history="1">
        <w:r w:rsidR="00C34D64" w:rsidRPr="00391904">
          <w:rPr>
            <w:rStyle w:val="Hyperlink"/>
            <w:b/>
            <w:sz w:val="28"/>
            <w:szCs w:val="26"/>
          </w:rPr>
          <w:t>U.S.</w:t>
        </w:r>
        <w:r w:rsidR="00C34D64" w:rsidRPr="00391904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391904">
          <w:rPr>
            <w:rStyle w:val="Hyperlink"/>
            <w:b/>
            <w:sz w:val="28"/>
            <w:szCs w:val="26"/>
          </w:rPr>
          <w:t>Department of Justice</w:t>
        </w:r>
        <w:r w:rsidR="00C34D64" w:rsidRPr="0039190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391904">
          <w:rPr>
            <w:rStyle w:val="Hyperlink"/>
            <w:b/>
            <w:sz w:val="28"/>
            <w:szCs w:val="26"/>
          </w:rPr>
          <w:t>(DOJ)</w:t>
        </w:r>
      </w:hyperlink>
      <w:r w:rsidR="00A50108">
        <w:rPr>
          <w:b/>
          <w:color w:val="1F497D"/>
          <w:sz w:val="28"/>
          <w:szCs w:val="26"/>
        </w:rPr>
        <w:tab/>
        <w:t xml:space="preserve"> </w:t>
      </w:r>
    </w:p>
    <w:tbl>
      <w:tblPr>
        <w:tblW w:w="1014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5"/>
      </w:tblGrid>
      <w:tr w:rsidR="00391904" w:rsidRPr="00556BA2" w:rsidTr="00391904">
        <w:trPr>
          <w:trHeight w:hRule="exact" w:val="439"/>
        </w:trPr>
        <w:tc>
          <w:tcPr>
            <w:tcW w:w="10145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391904" w:rsidRPr="00556BA2" w:rsidRDefault="00391904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391904" w:rsidRPr="00556BA2" w:rsidTr="00391904">
        <w:trPr>
          <w:trHeight w:hRule="exact" w:val="1890"/>
        </w:trPr>
        <w:tc>
          <w:tcPr>
            <w:tcW w:w="10145" w:type="dxa"/>
            <w:tcBorders>
              <w:top w:val="single" w:sz="5" w:space="0" w:color="4471C4"/>
              <w:left w:val="single" w:sz="5" w:space="0" w:color="8EAADB"/>
              <w:bottom w:val="nil"/>
              <w:right w:val="nil"/>
            </w:tcBorders>
            <w:shd w:val="clear" w:color="auto" w:fill="DBE5F1"/>
          </w:tcPr>
          <w:p w:rsidR="00391904" w:rsidRDefault="00306CB2" w:rsidP="00247DBE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39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DOJ Resources</w:t>
              </w:r>
            </w:hyperlink>
          </w:p>
          <w:p w:rsidR="00391904" w:rsidRDefault="00391904" w:rsidP="00247DBE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Default="00306CB2" w:rsidP="00247DBE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0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DOJ Grants</w:t>
              </w:r>
            </w:hyperlink>
          </w:p>
          <w:p w:rsidR="00391904" w:rsidRDefault="00391904" w:rsidP="00247DBE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Default="00306CB2" w:rsidP="00247DBE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1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DOJ Coronavirus Resources</w:t>
              </w:r>
            </w:hyperlink>
          </w:p>
          <w:p w:rsidR="00391904" w:rsidRPr="00F7602C" w:rsidRDefault="00391904" w:rsidP="00F7602C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F7602C" w:rsidRDefault="00306CB2" w:rsidP="00F7602C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2" w:history="1">
              <w:r w:rsidR="00391904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DOJ Coronavirus Response</w:t>
              </w:r>
            </w:hyperlink>
          </w:p>
          <w:p w:rsidR="00391904" w:rsidRDefault="00391904" w:rsidP="00247DBE">
            <w:pPr>
              <w:keepNext w:val="0"/>
              <w:widowControl w:val="0"/>
              <w:spacing w:line="233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391904" w:rsidRPr="00556BA2" w:rsidRDefault="00391904" w:rsidP="00247DBE">
            <w:pPr>
              <w:keepNext w:val="0"/>
              <w:widowControl w:val="0"/>
              <w:spacing w:line="233" w:lineRule="exact"/>
              <w:ind w:left="100"/>
              <w:rPr>
                <w:sz w:val="22"/>
                <w:szCs w:val="22"/>
              </w:rPr>
            </w:pPr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43" w:history="1">
        <w:r w:rsidR="00C34D64" w:rsidRPr="00391904">
          <w:rPr>
            <w:rStyle w:val="Hyperlink"/>
            <w:b/>
            <w:sz w:val="28"/>
            <w:szCs w:val="26"/>
          </w:rPr>
          <w:t>U.S.</w:t>
        </w:r>
        <w:r w:rsidR="00C34D64" w:rsidRPr="00391904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391904">
          <w:rPr>
            <w:rStyle w:val="Hyperlink"/>
            <w:b/>
            <w:sz w:val="28"/>
            <w:szCs w:val="26"/>
          </w:rPr>
          <w:t>Department of Labor</w:t>
        </w:r>
        <w:r w:rsidR="00C34D64" w:rsidRPr="00391904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391904">
          <w:rPr>
            <w:rStyle w:val="Hyperlink"/>
            <w:b/>
            <w:sz w:val="28"/>
            <w:szCs w:val="26"/>
          </w:rPr>
          <w:t>(DOL)</w:t>
        </w:r>
      </w:hyperlink>
      <w:r w:rsidR="00F7602C">
        <w:rPr>
          <w:b/>
          <w:color w:val="1F497D"/>
          <w:sz w:val="28"/>
          <w:szCs w:val="26"/>
        </w:rPr>
        <w:tab/>
      </w:r>
      <w:r w:rsidR="00391904">
        <w:rPr>
          <w:b/>
          <w:color w:val="1F497D"/>
          <w:sz w:val="28"/>
          <w:szCs w:val="26"/>
        </w:rPr>
        <w:t xml:space="preserve"> </w:t>
      </w:r>
    </w:p>
    <w:tbl>
      <w:tblPr>
        <w:tblW w:w="1000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4"/>
      </w:tblGrid>
      <w:tr w:rsidR="00AE2F96" w:rsidRPr="00556BA2" w:rsidTr="00AE2F96">
        <w:trPr>
          <w:trHeight w:hRule="exact" w:val="418"/>
        </w:trPr>
        <w:tc>
          <w:tcPr>
            <w:tcW w:w="1000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AE2F96" w:rsidRPr="00556BA2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AE2F96" w:rsidRPr="00556BA2" w:rsidTr="00AE2F96">
        <w:trPr>
          <w:trHeight w:hRule="exact" w:val="4998"/>
        </w:trPr>
        <w:tc>
          <w:tcPr>
            <w:tcW w:w="1000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4" w:history="1">
              <w:r w:rsidR="00AE2F96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DOL Agencies and Programs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5" w:history="1">
              <w:r w:rsidR="00AE2F96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DOL </w:t>
              </w:r>
              <w:r w:rsidR="00AE2F96" w:rsidRPr="0039190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Coronavirus Resources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146" w:history="1">
              <w:r w:rsidR="00AE2F96" w:rsidRPr="0039190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Unemployment Insurance Relief During COVID-19 Outbreak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147" w:history="1">
              <w:r w:rsidR="00AE2F96" w:rsidRPr="0039190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Unemployment Insurance Flexibilities during COVID-19 Outbreak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AE2F96" w:rsidRPr="006319D9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8" w:history="1">
              <w:r w:rsidR="00AE2F96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Occupational Safety and Health Administration (OSHA) COVID-19 Resources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49" w:history="1">
              <w:r w:rsidR="00AE2F96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Wage and Hour Division (WHD) - </w:t>
              </w:r>
              <w:r w:rsidR="00AE2F96" w:rsidRPr="00391904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COVID-19 and the American Workplace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sz w:val="22"/>
                <w:szCs w:val="22"/>
              </w:rPr>
            </w:pPr>
            <w:hyperlink r:id="rId150" w:history="1">
              <w:r w:rsidR="00AE2F96" w:rsidRPr="00391904">
                <w:rPr>
                  <w:rStyle w:val="Hyperlink"/>
                  <w:b/>
                  <w:sz w:val="22"/>
                  <w:szCs w:val="22"/>
                </w:rPr>
                <w:t>DOL National Dislocated Worker Grants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51" w:history="1">
              <w:r w:rsidR="00AE2F96" w:rsidRPr="00391904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Dislocated Worker Grants in Response to COVID-19 Outbreak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52" w:history="1">
              <w:r w:rsidR="00AE2F96" w:rsidRPr="00391904">
                <w:rPr>
                  <w:rStyle w:val="Hyperlink"/>
                  <w:b/>
                  <w:bCs/>
                  <w:sz w:val="22"/>
                  <w:szCs w:val="22"/>
                </w:rPr>
                <w:t>Foreign Labor Certification FAQ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AE2F96" w:rsidRPr="00556BA2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  <w:hyperlink r:id="rId153" w:history="1">
              <w:r w:rsidR="00AE2F96" w:rsidRPr="00391904">
                <w:rPr>
                  <w:rStyle w:val="Hyperlink"/>
                  <w:b/>
                  <w:bCs/>
                  <w:sz w:val="22"/>
                  <w:szCs w:val="22"/>
                </w:rPr>
                <w:t>Supporting Workforce Needs in the Agricultural Sector</w:t>
              </w:r>
            </w:hyperlink>
          </w:p>
        </w:tc>
      </w:tr>
    </w:tbl>
    <w:p w:rsidR="00AE2F96" w:rsidRDefault="00AE2F96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6"/>
        </w:rPr>
      </w:pPr>
    </w:p>
    <w:p w:rsidR="00AE2F96" w:rsidRDefault="00AE2F96">
      <w:pPr>
        <w:keepNext w:val="0"/>
        <w:spacing w:after="160" w:line="259" w:lineRule="auto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br w:type="page"/>
      </w:r>
    </w:p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54" w:history="1">
        <w:r w:rsidR="00AE2F96" w:rsidRPr="00AE2F96">
          <w:rPr>
            <w:rStyle w:val="Hyperlink"/>
            <w:b/>
            <w:sz w:val="28"/>
            <w:szCs w:val="26"/>
          </w:rPr>
          <w:t>National Archives and Records Administration</w:t>
        </w:r>
      </w:hyperlink>
    </w:p>
    <w:tbl>
      <w:tblPr>
        <w:tblW w:w="1004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9"/>
      </w:tblGrid>
      <w:tr w:rsidR="00AE2F96" w:rsidRPr="00556BA2" w:rsidTr="00AE2F96">
        <w:trPr>
          <w:trHeight w:hRule="exact" w:val="432"/>
        </w:trPr>
        <w:tc>
          <w:tcPr>
            <w:tcW w:w="10049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AE2F96" w:rsidRPr="00556BA2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AE2F96" w:rsidRPr="00556BA2" w:rsidTr="00AE2F96">
        <w:trPr>
          <w:trHeight w:hRule="exact" w:val="912"/>
        </w:trPr>
        <w:tc>
          <w:tcPr>
            <w:tcW w:w="1004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AE2F96" w:rsidRDefault="00306CB2" w:rsidP="00B2536D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55" w:history="1"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Preservation</w:t>
              </w:r>
              <w:r w:rsidR="00AE2F96" w:rsidRPr="00AE2F96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G</w:t>
              </w:r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eneral Information</w:t>
              </w:r>
            </w:hyperlink>
            <w:r w:rsidR="00AE2F96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AE2F96" w:rsidRDefault="00AE2F96" w:rsidP="00B2536D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Pr="00556BA2" w:rsidRDefault="00306CB2" w:rsidP="00B2536D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  <w:hyperlink r:id="rId156" w:history="1"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</w:t>
              </w:r>
              <w:r w:rsid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ational </w:t>
              </w:r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</w:t>
              </w:r>
              <w:r w:rsid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rchives</w:t>
              </w:r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 Coronavirus Update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57" w:history="1">
        <w:r w:rsidR="00C34D64" w:rsidRPr="00AE2F96">
          <w:rPr>
            <w:rStyle w:val="Hyperlink"/>
            <w:b/>
            <w:sz w:val="28"/>
            <w:szCs w:val="26"/>
          </w:rPr>
          <w:t>National</w:t>
        </w:r>
        <w:r w:rsidR="00C34D64" w:rsidRPr="00AE2F96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AE2F96">
          <w:rPr>
            <w:rStyle w:val="Hyperlink"/>
            <w:b/>
            <w:spacing w:val="-2"/>
            <w:sz w:val="28"/>
            <w:szCs w:val="26"/>
          </w:rPr>
          <w:t>Endowment</w:t>
        </w:r>
        <w:r w:rsidR="00C34D64" w:rsidRPr="00AE2F96">
          <w:rPr>
            <w:rStyle w:val="Hyperlink"/>
            <w:b/>
            <w:sz w:val="28"/>
            <w:szCs w:val="26"/>
          </w:rPr>
          <w:t xml:space="preserve"> for the Arts (NEA)</w:t>
        </w:r>
      </w:hyperlink>
      <w:r w:rsidR="00203AD3">
        <w:rPr>
          <w:b/>
          <w:color w:val="1F497D"/>
          <w:sz w:val="28"/>
          <w:szCs w:val="26"/>
        </w:rPr>
        <w:tab/>
      </w:r>
      <w:r w:rsidR="00AE2F96">
        <w:rPr>
          <w:b/>
          <w:color w:val="1F497D"/>
          <w:sz w:val="28"/>
          <w:szCs w:val="26"/>
        </w:rPr>
        <w:t xml:space="preserve"> </w:t>
      </w:r>
    </w:p>
    <w:tbl>
      <w:tblPr>
        <w:tblW w:w="1004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9"/>
      </w:tblGrid>
      <w:tr w:rsidR="00AE2F96" w:rsidRPr="00556BA2" w:rsidTr="00AE2F96">
        <w:trPr>
          <w:trHeight w:hRule="exact" w:val="377"/>
        </w:trPr>
        <w:tc>
          <w:tcPr>
            <w:tcW w:w="10049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AE2F96" w:rsidRPr="00556BA2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AE2F96" w:rsidRPr="00556BA2" w:rsidTr="00AE2F96">
        <w:trPr>
          <w:trHeight w:hRule="exact" w:val="2010"/>
        </w:trPr>
        <w:tc>
          <w:tcPr>
            <w:tcW w:w="1004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58" w:history="1"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NEA Grants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59" w:history="1">
              <w:r w:rsidR="00AE2F96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NEA COVID-19 Information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AE2F96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bCs/>
                <w:sz w:val="22"/>
                <w:szCs w:val="22"/>
              </w:rPr>
            </w:pPr>
            <w:hyperlink r:id="rId160" w:history="1">
              <w:r w:rsidR="00AE2F96" w:rsidRPr="00AE2F96">
                <w:rPr>
                  <w:rStyle w:val="Hyperlink"/>
                  <w:b/>
                  <w:bCs/>
                  <w:sz w:val="22"/>
                  <w:szCs w:val="22"/>
                </w:rPr>
                <w:t>NEA CARES Act Funding to States</w:t>
              </w:r>
            </w:hyperlink>
          </w:p>
          <w:p w:rsidR="00AE2F96" w:rsidRDefault="00AE2F96" w:rsidP="00247DBE">
            <w:pPr>
              <w:keepNext w:val="0"/>
              <w:widowControl w:val="0"/>
              <w:spacing w:line="251" w:lineRule="exact"/>
              <w:ind w:left="100"/>
              <w:rPr>
                <w:b/>
                <w:bCs/>
                <w:sz w:val="22"/>
                <w:szCs w:val="22"/>
              </w:rPr>
            </w:pPr>
          </w:p>
          <w:p w:rsidR="00AE2F96" w:rsidRPr="00556BA2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  <w:hyperlink r:id="rId161" w:history="1">
              <w:r w:rsidR="00AE2F96" w:rsidRPr="00AE2F96">
                <w:rPr>
                  <w:rStyle w:val="Hyperlink"/>
                  <w:b/>
                  <w:bCs/>
                  <w:sz w:val="22"/>
                  <w:szCs w:val="22"/>
                </w:rPr>
                <w:t>NEA CARES Act Funding Guidelines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62" w:history="1">
        <w:r w:rsidR="00C34D64" w:rsidRPr="00AE2F96">
          <w:rPr>
            <w:rStyle w:val="Hyperlink"/>
            <w:b/>
            <w:sz w:val="28"/>
            <w:szCs w:val="26"/>
          </w:rPr>
          <w:t>National</w:t>
        </w:r>
        <w:r w:rsidR="00C34D64" w:rsidRPr="00AE2F96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AE2F96">
          <w:rPr>
            <w:rStyle w:val="Hyperlink"/>
            <w:b/>
            <w:spacing w:val="-2"/>
            <w:sz w:val="28"/>
            <w:szCs w:val="26"/>
          </w:rPr>
          <w:t>Endowment</w:t>
        </w:r>
        <w:r w:rsidR="00C34D64" w:rsidRPr="00AE2F96">
          <w:rPr>
            <w:rStyle w:val="Hyperlink"/>
            <w:b/>
            <w:sz w:val="28"/>
            <w:szCs w:val="26"/>
          </w:rPr>
          <w:t xml:space="preserve"> for the Humanities (NEH)</w:t>
        </w:r>
        <w:r w:rsidR="00BC36DE" w:rsidRPr="00AE2F96">
          <w:rPr>
            <w:rStyle w:val="Hyperlink"/>
          </w:rPr>
          <w:t xml:space="preserve"> </w:t>
        </w:r>
      </w:hyperlink>
      <w:r w:rsidR="00BC36DE">
        <w:t xml:space="preserve"> </w:t>
      </w:r>
    </w:p>
    <w:tbl>
      <w:tblPr>
        <w:tblW w:w="1006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605B68" w:rsidRPr="00556BA2" w:rsidTr="00605B68">
        <w:trPr>
          <w:trHeight w:hRule="exact" w:val="378"/>
        </w:trPr>
        <w:tc>
          <w:tcPr>
            <w:tcW w:w="1006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605B68" w:rsidRPr="00556BA2" w:rsidRDefault="00605B68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</w:p>
        </w:tc>
      </w:tr>
      <w:tr w:rsidR="00605B68" w:rsidRPr="00556BA2" w:rsidTr="00605B68">
        <w:trPr>
          <w:trHeight w:hRule="exact" w:val="2055"/>
        </w:trPr>
        <w:tc>
          <w:tcPr>
            <w:tcW w:w="1006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605B68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63" w:history="1">
              <w:r w:rsidR="00605B68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NEH</w:t>
              </w:r>
              <w:r w:rsidR="00605B68" w:rsidRPr="00AE2F96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605B68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Grants</w:t>
              </w:r>
            </w:hyperlink>
          </w:p>
          <w:p w:rsidR="00605B68" w:rsidRDefault="00605B68" w:rsidP="00247DB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BC36D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64" w:history="1">
              <w:r w:rsidR="00605B68" w:rsidRPr="00AE2F96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NEH Updates on COVID-19 and the CARES Act</w:t>
              </w:r>
            </w:hyperlink>
            <w:r w:rsidR="00605B68" w:rsidRPr="006D5E05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605B68" w:rsidRPr="00BC36DE" w:rsidRDefault="00605B68" w:rsidP="00BC36D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Pr="00BC36DE" w:rsidRDefault="00306CB2" w:rsidP="00BC36D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  <w:hyperlink r:id="rId165" w:history="1">
              <w:r w:rsidR="00605B68" w:rsidRPr="00AE2F96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NEH Emergency Relief Funding to Cultural Institutions Affected by Coronavirus</w:t>
              </w:r>
            </w:hyperlink>
          </w:p>
          <w:p w:rsidR="00605B68" w:rsidRPr="00BC36DE" w:rsidRDefault="00605B68" w:rsidP="00BC36DE">
            <w:pPr>
              <w:keepNext w:val="0"/>
              <w:widowControl w:val="0"/>
              <w:spacing w:line="251" w:lineRule="exact"/>
              <w:ind w:left="100"/>
              <w:rPr>
                <w:rFonts w:eastAsia="Calibri" w:hAnsi="Calibri"/>
                <w:b/>
                <w:bCs/>
                <w:spacing w:val="-1"/>
                <w:sz w:val="22"/>
                <w:szCs w:val="22"/>
              </w:rPr>
            </w:pPr>
          </w:p>
          <w:p w:rsidR="00605B68" w:rsidRPr="00556BA2" w:rsidRDefault="00306CB2" w:rsidP="00BC36D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  <w:hyperlink r:id="rId166" w:history="1">
              <w:r w:rsidR="00605B68" w:rsidRPr="00AE2F96">
                <w:rPr>
                  <w:rStyle w:val="Hyperlink"/>
                  <w:rFonts w:eastAsia="Calibri" w:hAnsi="Calibri"/>
                  <w:b/>
                  <w:bCs/>
                  <w:spacing w:val="-1"/>
                  <w:sz w:val="22"/>
                  <w:szCs w:val="22"/>
                </w:rPr>
                <w:t>NEH Applicants and Grantees Impacted by the Coronavirus FAQs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67" w:history="1">
        <w:r w:rsidR="00C34D64" w:rsidRPr="00605B68">
          <w:rPr>
            <w:rStyle w:val="Hyperlink"/>
            <w:b/>
            <w:sz w:val="28"/>
            <w:szCs w:val="26"/>
          </w:rPr>
          <w:t>U.S.</w:t>
        </w:r>
        <w:r w:rsidR="00C34D64" w:rsidRPr="00605B68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z w:val="28"/>
            <w:szCs w:val="26"/>
          </w:rPr>
          <w:t>Department of Transportation</w:t>
        </w:r>
        <w:r w:rsidR="00C34D64" w:rsidRPr="00605B68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z w:val="28"/>
            <w:szCs w:val="26"/>
          </w:rPr>
          <w:t>(DOT)</w:t>
        </w:r>
      </w:hyperlink>
      <w:r w:rsidR="002A3D80">
        <w:rPr>
          <w:b/>
          <w:color w:val="1F497D"/>
          <w:sz w:val="28"/>
          <w:szCs w:val="26"/>
        </w:rPr>
        <w:tab/>
        <w:t xml:space="preserve"> </w:t>
      </w:r>
    </w:p>
    <w:tbl>
      <w:tblPr>
        <w:tblW w:w="1005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6"/>
      </w:tblGrid>
      <w:tr w:rsidR="00605B68" w:rsidRPr="00556BA2" w:rsidTr="00605B68">
        <w:trPr>
          <w:trHeight w:hRule="exact" w:val="388"/>
        </w:trPr>
        <w:tc>
          <w:tcPr>
            <w:tcW w:w="10056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605B68" w:rsidRPr="00556BA2" w:rsidRDefault="00605B68" w:rsidP="00247DBE">
            <w:pPr>
              <w:keepNext w:val="0"/>
              <w:widowControl w:val="0"/>
              <w:spacing w:line="252" w:lineRule="exact"/>
              <w:ind w:left="100"/>
              <w:rPr>
                <w:sz w:val="22"/>
                <w:szCs w:val="22"/>
              </w:rPr>
            </w:pPr>
          </w:p>
        </w:tc>
      </w:tr>
      <w:tr w:rsidR="00605B68" w:rsidRPr="00556BA2" w:rsidTr="00605B68">
        <w:trPr>
          <w:trHeight w:hRule="exact" w:val="3567"/>
        </w:trPr>
        <w:tc>
          <w:tcPr>
            <w:tcW w:w="10056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605B68" w:rsidRDefault="00306CB2" w:rsidP="00BC372A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  <w:hyperlink r:id="rId168" w:history="1"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DOT Administrations</w:t>
              </w:r>
            </w:hyperlink>
          </w:p>
          <w:p w:rsidR="00605B68" w:rsidRDefault="00605B68" w:rsidP="00BC372A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</w:p>
          <w:p w:rsidR="00605B68" w:rsidRDefault="00306CB2" w:rsidP="00BC372A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  <w:hyperlink r:id="rId169" w:history="1"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DOT Priorities</w:t>
              </w:r>
            </w:hyperlink>
          </w:p>
          <w:p w:rsidR="00605B68" w:rsidRPr="002A3D80" w:rsidRDefault="00605B68" w:rsidP="00BC372A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  <w:hyperlink r:id="rId170" w:history="1"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DOT Grants</w:t>
              </w:r>
            </w:hyperlink>
          </w:p>
          <w:p w:rsidR="00605B68" w:rsidRDefault="00605B68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bCs/>
                <w:sz w:val="22"/>
                <w:szCs w:val="22"/>
              </w:rPr>
            </w:pPr>
            <w:hyperlink r:id="rId171" w:history="1"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DOT </w:t>
              </w:r>
              <w:r w:rsidR="00605B68" w:rsidRPr="00605B68">
                <w:rPr>
                  <w:rStyle w:val="Hyperlink"/>
                  <w:rFonts w:eastAsia="Calibri" w:hAnsi="Calibri"/>
                  <w:b/>
                  <w:bCs/>
                  <w:sz w:val="22"/>
                  <w:szCs w:val="22"/>
                </w:rPr>
                <w:t>Coronavirus Resources</w:t>
              </w:r>
            </w:hyperlink>
            <w:r w:rsidR="00605B68">
              <w:rPr>
                <w:rFonts w:eastAsia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605B68" w:rsidRDefault="00605B68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72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DOT Federal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Transit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Administration (FTA) Emergency Relief Program</w:t>
              </w:r>
            </w:hyperlink>
          </w:p>
          <w:p w:rsidR="00605B68" w:rsidRDefault="00605B68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  <w:hyperlink r:id="rId173" w:history="1"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  <w:lang w:val="en"/>
                </w:rPr>
                <w:t>DOT BUILD Discretionary Grants</w:t>
              </w:r>
            </w:hyperlink>
          </w:p>
          <w:p w:rsidR="00605B68" w:rsidRDefault="00605B68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rFonts w:eastAsia="Calibri" w:hAnsi="Calibri"/>
                <w:b/>
                <w:sz w:val="22"/>
                <w:szCs w:val="22"/>
              </w:rPr>
            </w:pPr>
          </w:p>
          <w:p w:rsidR="00605B68" w:rsidRPr="00556BA2" w:rsidRDefault="00306CB2" w:rsidP="00247DBE">
            <w:pPr>
              <w:keepNext w:val="0"/>
              <w:widowControl w:val="0"/>
              <w:spacing w:before="1" w:line="252" w:lineRule="exact"/>
              <w:ind w:left="100" w:right="189"/>
              <w:rPr>
                <w:sz w:val="22"/>
                <w:szCs w:val="22"/>
              </w:rPr>
            </w:pPr>
            <w:hyperlink r:id="rId174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DOT Recovery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Resource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Guide</w:t>
              </w:r>
            </w:hyperlink>
            <w:r w:rsidR="00605B68" w:rsidRPr="00556BA2">
              <w:rPr>
                <w:rFonts w:eastAsia="Calibri" w:hAnsi="Calibri"/>
                <w:b/>
                <w:spacing w:val="2"/>
                <w:sz w:val="22"/>
                <w:szCs w:val="22"/>
              </w:rPr>
              <w:t xml:space="preserve"> </w:t>
            </w:r>
            <w:r w:rsidR="00605B68" w:rsidRPr="00556BA2">
              <w:rPr>
                <w:rFonts w:eastAsia="Calibri" w:hAnsi="Calibri"/>
                <w:i/>
                <w:spacing w:val="2"/>
                <w:sz w:val="22"/>
                <w:szCs w:val="22"/>
              </w:rPr>
              <w:t>(</w:t>
            </w:r>
            <w:r w:rsidR="00605B68" w:rsidRPr="00556BA2">
              <w:rPr>
                <w:rFonts w:eastAsia="Calibri" w:hAnsi="Calibri"/>
                <w:i/>
                <w:sz w:val="22"/>
                <w:szCs w:val="22"/>
              </w:rPr>
              <w:t xml:space="preserve">A </w:t>
            </w:r>
            <w:r w:rsidR="00605B68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Transportation</w:t>
            </w:r>
            <w:r w:rsidR="00605B68" w:rsidRPr="00556BA2">
              <w:rPr>
                <w:rFonts w:eastAsia="Calibri" w:hAnsi="Calibri"/>
                <w:i/>
                <w:spacing w:val="37"/>
                <w:sz w:val="22"/>
                <w:szCs w:val="22"/>
              </w:rPr>
              <w:t xml:space="preserve"> </w:t>
            </w:r>
            <w:r w:rsidR="00605B68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Stakeholder</w:t>
            </w:r>
            <w:r w:rsidR="00605B68" w:rsidRPr="00556BA2">
              <w:rPr>
                <w:rFonts w:eastAsia="Calibri" w:hAnsi="Calibri"/>
                <w:i/>
                <w:sz w:val="22"/>
                <w:szCs w:val="22"/>
              </w:rPr>
              <w:t xml:space="preserve"> </w:t>
            </w:r>
            <w:r w:rsidR="00605B68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Guide</w:t>
            </w:r>
            <w:r w:rsidR="00605B68" w:rsidRPr="00556BA2">
              <w:rPr>
                <w:rFonts w:eastAsia="Calibri" w:hAnsi="Calibri"/>
                <w:i/>
                <w:spacing w:val="-2"/>
                <w:sz w:val="22"/>
                <w:szCs w:val="22"/>
              </w:rPr>
              <w:t xml:space="preserve"> </w:t>
            </w:r>
            <w:r w:rsidR="00605B68" w:rsidRPr="00556BA2">
              <w:rPr>
                <w:rFonts w:eastAsia="Calibri" w:hAnsi="Calibri"/>
                <w:i/>
                <w:sz w:val="22"/>
                <w:szCs w:val="22"/>
              </w:rPr>
              <w:t xml:space="preserve">to </w:t>
            </w:r>
            <w:r w:rsidR="00605B68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Recovery)</w:t>
            </w:r>
          </w:p>
        </w:tc>
      </w:tr>
    </w:tbl>
    <w:p w:rsidR="00605B68" w:rsidRDefault="00605B68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6"/>
        </w:rPr>
      </w:pPr>
    </w:p>
    <w:p w:rsidR="00605B68" w:rsidRDefault="00605B68">
      <w:pPr>
        <w:keepNext w:val="0"/>
        <w:spacing w:after="160" w:line="259" w:lineRule="auto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br w:type="page"/>
      </w:r>
    </w:p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75" w:history="1">
        <w:r w:rsidR="00C34D64" w:rsidRPr="00605B68">
          <w:rPr>
            <w:rStyle w:val="Hyperlink"/>
            <w:b/>
            <w:sz w:val="28"/>
            <w:szCs w:val="26"/>
          </w:rPr>
          <w:t>U.S.</w:t>
        </w:r>
        <w:r w:rsidR="00C34D64" w:rsidRPr="00605B68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z w:val="28"/>
            <w:szCs w:val="26"/>
          </w:rPr>
          <w:t>Department of Treasury (TREAS)</w:t>
        </w:r>
      </w:hyperlink>
      <w:r w:rsidR="00BC372A">
        <w:rPr>
          <w:b/>
          <w:color w:val="1F497D"/>
          <w:sz w:val="28"/>
          <w:szCs w:val="26"/>
        </w:rPr>
        <w:t xml:space="preserve"> </w:t>
      </w:r>
    </w:p>
    <w:tbl>
      <w:tblPr>
        <w:tblW w:w="1003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605B68" w:rsidRPr="00556BA2" w:rsidTr="00605B68">
        <w:trPr>
          <w:trHeight w:hRule="exact" w:val="410"/>
        </w:trPr>
        <w:tc>
          <w:tcPr>
            <w:tcW w:w="1003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605B68" w:rsidRPr="00556BA2" w:rsidRDefault="00605B68" w:rsidP="00247DBE">
            <w:pPr>
              <w:keepNext w:val="0"/>
              <w:widowControl w:val="0"/>
              <w:spacing w:line="246" w:lineRule="exact"/>
              <w:ind w:left="100"/>
              <w:rPr>
                <w:sz w:val="22"/>
                <w:szCs w:val="22"/>
              </w:rPr>
            </w:pPr>
          </w:p>
        </w:tc>
      </w:tr>
      <w:tr w:rsidR="00605B68" w:rsidRPr="00556BA2" w:rsidTr="00605B68">
        <w:trPr>
          <w:trHeight w:hRule="exact" w:val="2779"/>
        </w:trPr>
        <w:tc>
          <w:tcPr>
            <w:tcW w:w="1003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76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TREAS Offices</w:t>
              </w:r>
            </w:hyperlink>
          </w:p>
          <w:p w:rsidR="00605B68" w:rsidRDefault="00605B68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77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TREAS Grant Programs</w:t>
              </w:r>
            </w:hyperlink>
          </w:p>
          <w:p w:rsidR="00605B68" w:rsidRDefault="00605B68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78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TREAS The CARES Act Works for All Americans</w:t>
              </w:r>
            </w:hyperlink>
          </w:p>
          <w:p w:rsidR="00605B68" w:rsidRDefault="00306CB2" w:rsidP="00DC7873">
            <w:pPr>
              <w:pStyle w:val="ListParagraph"/>
              <w:keepNext w:val="0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79" w:history="1">
              <w:r w:rsidR="00605B68" w:rsidRPr="00DC7873">
                <w:rPr>
                  <w:rStyle w:val="Hyperlink"/>
                  <w:b/>
                  <w:bCs/>
                  <w:sz w:val="22"/>
                  <w:szCs w:val="22"/>
                </w:rPr>
                <w:t>Assistance for American Workers and Families</w:t>
              </w:r>
            </w:hyperlink>
          </w:p>
          <w:p w:rsidR="00605B68" w:rsidRDefault="00306CB2" w:rsidP="00DC7873">
            <w:pPr>
              <w:pStyle w:val="ListParagraph"/>
              <w:keepNext w:val="0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80" w:history="1">
              <w:r w:rsidR="00605B68" w:rsidRPr="00DC7873">
                <w:rPr>
                  <w:rStyle w:val="Hyperlink"/>
                  <w:b/>
                  <w:bCs/>
                  <w:sz w:val="22"/>
                  <w:szCs w:val="22"/>
                </w:rPr>
                <w:t>Assistance for Small Businesses</w:t>
              </w:r>
            </w:hyperlink>
          </w:p>
          <w:p w:rsidR="00605B68" w:rsidRDefault="00306CB2" w:rsidP="00DC7873">
            <w:pPr>
              <w:pStyle w:val="ListParagraph"/>
              <w:keepNext w:val="0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81" w:history="1">
              <w:r w:rsidR="00605B68" w:rsidRPr="00DC7873">
                <w:rPr>
                  <w:rStyle w:val="Hyperlink"/>
                  <w:b/>
                  <w:bCs/>
                  <w:sz w:val="22"/>
                  <w:szCs w:val="22"/>
                </w:rPr>
                <w:t>Preserving Jobs for American Industry</w:t>
              </w:r>
            </w:hyperlink>
          </w:p>
          <w:p w:rsidR="00605B68" w:rsidRPr="00DC7873" w:rsidRDefault="00306CB2" w:rsidP="00DC7873">
            <w:pPr>
              <w:pStyle w:val="ListParagraph"/>
              <w:keepNext w:val="0"/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182" w:history="1">
              <w:r w:rsidR="00605B68" w:rsidRPr="00DC7873">
                <w:rPr>
                  <w:rStyle w:val="Hyperlink"/>
                  <w:b/>
                  <w:bCs/>
                  <w:sz w:val="22"/>
                  <w:szCs w:val="22"/>
                </w:rPr>
                <w:t>Assistance for State and Local Governments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83" w:history="1">
        <w:r w:rsidR="00C34D64" w:rsidRPr="00605B68">
          <w:rPr>
            <w:rStyle w:val="Hyperlink"/>
            <w:b/>
            <w:sz w:val="28"/>
            <w:szCs w:val="26"/>
          </w:rPr>
          <w:t>U.S.</w:t>
        </w:r>
        <w:r w:rsidR="00C34D64" w:rsidRPr="00605B68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z w:val="28"/>
            <w:szCs w:val="26"/>
          </w:rPr>
          <w:t>Department of Veterans</w:t>
        </w:r>
        <w:r w:rsidR="00C34D64" w:rsidRPr="00605B68">
          <w:rPr>
            <w:rStyle w:val="Hyperlink"/>
            <w:b/>
            <w:spacing w:val="1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z w:val="28"/>
            <w:szCs w:val="26"/>
          </w:rPr>
          <w:t>Affairs</w:t>
        </w:r>
        <w:r w:rsidR="00C34D64" w:rsidRPr="00605B68">
          <w:rPr>
            <w:rStyle w:val="Hyperlink"/>
            <w:b/>
            <w:spacing w:val="3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pacing w:val="-2"/>
            <w:sz w:val="28"/>
            <w:szCs w:val="26"/>
          </w:rPr>
          <w:t>(VA)</w:t>
        </w:r>
      </w:hyperlink>
      <w:r w:rsidR="00DC7873">
        <w:rPr>
          <w:b/>
          <w:color w:val="1F497D"/>
          <w:spacing w:val="-2"/>
          <w:sz w:val="28"/>
          <w:szCs w:val="26"/>
        </w:rPr>
        <w:tab/>
      </w:r>
      <w:r w:rsidR="00DC7873">
        <w:rPr>
          <w:b/>
          <w:color w:val="1F497D"/>
          <w:spacing w:val="-2"/>
          <w:sz w:val="28"/>
          <w:szCs w:val="26"/>
        </w:rPr>
        <w:tab/>
        <w:t xml:space="preserve"> </w:t>
      </w:r>
    </w:p>
    <w:tbl>
      <w:tblPr>
        <w:tblW w:w="1001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9"/>
      </w:tblGrid>
      <w:tr w:rsidR="00605B68" w:rsidRPr="00556BA2" w:rsidTr="00605B68">
        <w:trPr>
          <w:trHeight w:hRule="exact" w:val="376"/>
        </w:trPr>
        <w:tc>
          <w:tcPr>
            <w:tcW w:w="10019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605B68" w:rsidRPr="00556BA2" w:rsidRDefault="00605B68" w:rsidP="00247DBE">
            <w:pPr>
              <w:keepNext w:val="0"/>
              <w:widowControl w:val="0"/>
              <w:spacing w:line="246" w:lineRule="exact"/>
              <w:ind w:left="100"/>
              <w:rPr>
                <w:sz w:val="22"/>
                <w:szCs w:val="22"/>
              </w:rPr>
            </w:pPr>
          </w:p>
        </w:tc>
      </w:tr>
      <w:tr w:rsidR="00605B68" w:rsidRPr="00556BA2" w:rsidTr="00605B68">
        <w:trPr>
          <w:trHeight w:hRule="exact" w:val="3045"/>
        </w:trPr>
        <w:tc>
          <w:tcPr>
            <w:tcW w:w="1001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84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VA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’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s COVID-19 Public Health Response</w:t>
              </w:r>
            </w:hyperlink>
          </w:p>
          <w:p w:rsidR="00605B68" w:rsidRDefault="00605B68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ind w:left="100"/>
              <w:rPr>
                <w:b/>
                <w:bCs/>
                <w:sz w:val="22"/>
                <w:szCs w:val="22"/>
              </w:rPr>
            </w:pPr>
            <w:hyperlink r:id="rId185" w:history="1">
              <w:r w:rsidR="00605B68" w:rsidRPr="00605B68">
                <w:rPr>
                  <w:rStyle w:val="Hyperlink"/>
                  <w:b/>
                  <w:bCs/>
                  <w:sz w:val="22"/>
                  <w:szCs w:val="22"/>
                </w:rPr>
                <w:t>Coronavirus FAQs: What Veterans need to know</w:t>
              </w:r>
            </w:hyperlink>
          </w:p>
          <w:p w:rsidR="00605B68" w:rsidRDefault="00605B68" w:rsidP="00247DBE">
            <w:pPr>
              <w:keepNext w:val="0"/>
              <w:widowControl w:val="0"/>
              <w:ind w:left="100"/>
              <w:rPr>
                <w:b/>
                <w:bCs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86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VA Guaranteed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Home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Loan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Program</w:t>
              </w:r>
            </w:hyperlink>
            <w:r w:rsidR="00605B68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605B68" w:rsidRDefault="00605B68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87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VA Housing Grants for Disabled Veterans</w:t>
              </w:r>
            </w:hyperlink>
            <w:r w:rsidR="00605B68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605B68" w:rsidRDefault="00605B68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Default="00306CB2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188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VA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Memorial Benefits</w:t>
              </w:r>
            </w:hyperlink>
            <w:r w:rsidR="00605B68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605B68" w:rsidRDefault="00605B68" w:rsidP="00247DBE">
            <w:pPr>
              <w:keepNext w:val="0"/>
              <w:widowControl w:val="0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</w:p>
          <w:p w:rsidR="00605B68" w:rsidRPr="00556BA2" w:rsidRDefault="00306CB2" w:rsidP="00247DBE">
            <w:pPr>
              <w:keepNext w:val="0"/>
              <w:widowControl w:val="0"/>
              <w:ind w:left="100"/>
              <w:rPr>
                <w:sz w:val="22"/>
                <w:szCs w:val="22"/>
              </w:rPr>
            </w:pPr>
            <w:hyperlink r:id="rId189" w:history="1"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VA Native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American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Veterans</w:t>
              </w:r>
              <w:r w:rsidR="00605B68" w:rsidRPr="00605B68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605B68" w:rsidRPr="00605B68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Programs</w:t>
              </w:r>
            </w:hyperlink>
          </w:p>
        </w:tc>
      </w:tr>
    </w:tbl>
    <w:p w:rsidR="00C34D64" w:rsidRPr="00556BA2" w:rsidRDefault="00306CB2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hyperlink r:id="rId190" w:history="1">
        <w:r w:rsidR="00C34D64" w:rsidRPr="00605B68">
          <w:rPr>
            <w:rStyle w:val="Hyperlink"/>
            <w:b/>
            <w:sz w:val="28"/>
            <w:szCs w:val="26"/>
          </w:rPr>
          <w:t>U.S.</w:t>
        </w:r>
        <w:r w:rsidR="00C34D64" w:rsidRPr="00605B68">
          <w:rPr>
            <w:rStyle w:val="Hyperlink"/>
            <w:b/>
            <w:spacing w:val="-2"/>
            <w:sz w:val="28"/>
            <w:szCs w:val="26"/>
          </w:rPr>
          <w:t xml:space="preserve"> </w:t>
        </w:r>
        <w:r w:rsidR="00C34D64" w:rsidRPr="00605B68">
          <w:rPr>
            <w:rStyle w:val="Hyperlink"/>
            <w:b/>
            <w:sz w:val="28"/>
            <w:szCs w:val="26"/>
          </w:rPr>
          <w:t>Small Business Administration</w:t>
        </w:r>
        <w:r w:rsidR="004502DF" w:rsidRPr="00605B68">
          <w:rPr>
            <w:rStyle w:val="Hyperlink"/>
            <w:b/>
            <w:sz w:val="28"/>
            <w:szCs w:val="26"/>
          </w:rPr>
          <w:t xml:space="preserve"> (SBA)</w:t>
        </w:r>
      </w:hyperlink>
      <w:r w:rsidR="004502DF">
        <w:rPr>
          <w:b/>
          <w:color w:val="1F497D"/>
          <w:sz w:val="28"/>
          <w:szCs w:val="26"/>
        </w:rPr>
        <w:t xml:space="preserve"> </w:t>
      </w:r>
      <w:r w:rsidR="004502DF">
        <w:rPr>
          <w:b/>
          <w:color w:val="1F497D"/>
          <w:sz w:val="28"/>
          <w:szCs w:val="26"/>
        </w:rPr>
        <w:tab/>
        <w:t xml:space="preserve"> </w:t>
      </w:r>
    </w:p>
    <w:tbl>
      <w:tblPr>
        <w:tblW w:w="1003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4"/>
      </w:tblGrid>
      <w:tr w:rsidR="001F5D3B" w:rsidRPr="00556BA2" w:rsidTr="001F5D3B">
        <w:trPr>
          <w:trHeight w:hRule="exact" w:val="328"/>
        </w:trPr>
        <w:tc>
          <w:tcPr>
            <w:tcW w:w="1003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1F5D3B" w:rsidRPr="00556BA2" w:rsidRDefault="001F5D3B" w:rsidP="00247DBE">
            <w:pPr>
              <w:keepNext w:val="0"/>
              <w:widowControl w:val="0"/>
              <w:spacing w:line="246" w:lineRule="exact"/>
              <w:ind w:left="100"/>
              <w:rPr>
                <w:sz w:val="22"/>
                <w:szCs w:val="22"/>
              </w:rPr>
            </w:pPr>
          </w:p>
        </w:tc>
      </w:tr>
      <w:tr w:rsidR="001F5D3B" w:rsidRPr="00556BA2" w:rsidTr="001F5D3B">
        <w:trPr>
          <w:trHeight w:hRule="exact" w:val="3283"/>
        </w:trPr>
        <w:tc>
          <w:tcPr>
            <w:tcW w:w="1003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1F5D3B" w:rsidRDefault="00306CB2" w:rsidP="00247DBE">
            <w:pPr>
              <w:keepNext w:val="0"/>
              <w:widowControl w:val="0"/>
              <w:ind w:left="100"/>
              <w:rPr>
                <w:b/>
                <w:sz w:val="22"/>
                <w:szCs w:val="22"/>
              </w:rPr>
            </w:pPr>
            <w:hyperlink r:id="rId191" w:history="1">
              <w:r w:rsidR="001F5D3B" w:rsidRPr="00605B68">
                <w:rPr>
                  <w:rStyle w:val="Hyperlink"/>
                  <w:b/>
                  <w:sz w:val="22"/>
                  <w:szCs w:val="22"/>
                </w:rPr>
                <w:t>SBA Funding Programs</w:t>
              </w:r>
            </w:hyperlink>
          </w:p>
          <w:p w:rsidR="001F5D3B" w:rsidRDefault="001F5D3B" w:rsidP="00247DBE">
            <w:pPr>
              <w:keepNext w:val="0"/>
              <w:widowControl w:val="0"/>
              <w:ind w:left="100"/>
              <w:rPr>
                <w:b/>
                <w:sz w:val="22"/>
                <w:szCs w:val="22"/>
              </w:rPr>
            </w:pPr>
          </w:p>
          <w:p w:rsidR="001F5D3B" w:rsidRDefault="00306CB2" w:rsidP="00247DBE">
            <w:pPr>
              <w:keepNext w:val="0"/>
              <w:widowControl w:val="0"/>
              <w:ind w:left="100"/>
              <w:rPr>
                <w:b/>
                <w:sz w:val="22"/>
                <w:szCs w:val="22"/>
              </w:rPr>
            </w:pPr>
            <w:hyperlink r:id="rId192" w:history="1">
              <w:r w:rsidR="001F5D3B" w:rsidRPr="00605B68">
                <w:rPr>
                  <w:rStyle w:val="Hyperlink"/>
                  <w:b/>
                  <w:sz w:val="22"/>
                  <w:szCs w:val="22"/>
                </w:rPr>
                <w:t>SBA Disaster Assistance Loans</w:t>
              </w:r>
            </w:hyperlink>
          </w:p>
          <w:p w:rsidR="001F5D3B" w:rsidRDefault="001F5D3B" w:rsidP="00247DBE">
            <w:pPr>
              <w:keepNext w:val="0"/>
              <w:widowControl w:val="0"/>
              <w:ind w:left="100"/>
              <w:rPr>
                <w:b/>
                <w:sz w:val="22"/>
                <w:szCs w:val="22"/>
              </w:rPr>
            </w:pPr>
          </w:p>
          <w:p w:rsidR="001F5D3B" w:rsidRDefault="00306CB2" w:rsidP="00247DBE">
            <w:pPr>
              <w:keepNext w:val="0"/>
              <w:widowControl w:val="0"/>
              <w:ind w:left="100"/>
              <w:rPr>
                <w:b/>
                <w:bCs/>
                <w:sz w:val="22"/>
                <w:szCs w:val="22"/>
              </w:rPr>
            </w:pPr>
            <w:hyperlink r:id="rId193" w:history="1">
              <w:r w:rsidR="001F5D3B" w:rsidRPr="00605B68">
                <w:rPr>
                  <w:rStyle w:val="Hyperlink"/>
                  <w:b/>
                  <w:sz w:val="22"/>
                  <w:szCs w:val="22"/>
                </w:rPr>
                <w:t xml:space="preserve">SBA </w:t>
              </w:r>
              <w:r w:rsidR="001F5D3B" w:rsidRPr="00605B68">
                <w:rPr>
                  <w:rStyle w:val="Hyperlink"/>
                  <w:b/>
                  <w:bCs/>
                  <w:sz w:val="22"/>
                  <w:szCs w:val="22"/>
                </w:rPr>
                <w:t>Coronavirus (COVID-19): Small Business Guidance &amp; Loan Resources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194" w:anchor="section-header-0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Coronavirus Funding Options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195" w:anchor="section-header-3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Coronavirus Recovery Information in Languages other than English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196" w:anchor="section-header-5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Guidance for Businesses and Employers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197" w:anchor="section-header-7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Local Assistance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198" w:anchor="section-header-9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Join the SBA's Relief Efforts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199" w:anchor="section-header-11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SBA Products and Resources</w:t>
              </w:r>
            </w:hyperlink>
          </w:p>
          <w:p w:rsidR="001F5D3B" w:rsidRPr="00070926" w:rsidRDefault="00306CB2" w:rsidP="00070926">
            <w:pPr>
              <w:keepNext w:val="0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hyperlink r:id="rId200" w:anchor="section-header-17" w:tgtFrame="_self" w:history="1">
              <w:r w:rsidR="001F5D3B" w:rsidRPr="00070926">
                <w:rPr>
                  <w:rStyle w:val="Hyperlink"/>
                  <w:b/>
                  <w:sz w:val="22"/>
                  <w:szCs w:val="22"/>
                </w:rPr>
                <w:t>Government Contracting</w:t>
              </w:r>
            </w:hyperlink>
          </w:p>
          <w:p w:rsidR="001F5D3B" w:rsidRPr="00556BA2" w:rsidRDefault="001F5D3B" w:rsidP="00247DBE">
            <w:pPr>
              <w:keepNext w:val="0"/>
              <w:widowControl w:val="0"/>
              <w:ind w:left="100"/>
              <w:rPr>
                <w:b/>
                <w:sz w:val="22"/>
                <w:szCs w:val="22"/>
              </w:rPr>
            </w:pPr>
          </w:p>
        </w:tc>
      </w:tr>
    </w:tbl>
    <w:p w:rsidR="001F5D3B" w:rsidRDefault="001F5D3B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6"/>
        </w:rPr>
      </w:pPr>
    </w:p>
    <w:p w:rsidR="001F5D3B" w:rsidRDefault="001F5D3B">
      <w:pPr>
        <w:keepNext w:val="0"/>
        <w:spacing w:after="160" w:line="259" w:lineRule="auto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br w:type="page"/>
      </w:r>
    </w:p>
    <w:p w:rsidR="00C34D64" w:rsidRPr="00556BA2" w:rsidRDefault="00C34D64" w:rsidP="00C34D64">
      <w:pPr>
        <w:keepLines/>
        <w:widowControl w:val="0"/>
        <w:spacing w:before="120"/>
        <w:outlineLvl w:val="1"/>
        <w:rPr>
          <w:b/>
          <w:color w:val="1F497D"/>
          <w:sz w:val="28"/>
          <w:szCs w:val="28"/>
        </w:rPr>
      </w:pPr>
      <w:r w:rsidRPr="00DC25AF">
        <w:rPr>
          <w:b/>
          <w:color w:val="1F497D"/>
          <w:sz w:val="28"/>
          <w:szCs w:val="26"/>
        </w:rPr>
        <w:lastRenderedPageBreak/>
        <w:t>Selected Non-Federal</w:t>
      </w:r>
      <w:r w:rsidRPr="00DC25AF">
        <w:rPr>
          <w:b/>
          <w:color w:val="1F497D"/>
          <w:spacing w:val="1"/>
          <w:sz w:val="28"/>
          <w:szCs w:val="26"/>
        </w:rPr>
        <w:t xml:space="preserve"> </w:t>
      </w:r>
      <w:r w:rsidRPr="00DC25AF">
        <w:rPr>
          <w:b/>
          <w:color w:val="1F497D"/>
          <w:sz w:val="28"/>
          <w:szCs w:val="26"/>
        </w:rPr>
        <w:t>Recovery</w:t>
      </w:r>
      <w:r w:rsidRPr="00DC25AF">
        <w:rPr>
          <w:b/>
          <w:color w:val="1F497D"/>
          <w:spacing w:val="1"/>
          <w:sz w:val="28"/>
          <w:szCs w:val="26"/>
        </w:rPr>
        <w:t xml:space="preserve"> </w:t>
      </w:r>
      <w:r w:rsidRPr="00DC25AF">
        <w:rPr>
          <w:b/>
          <w:color w:val="1F497D"/>
          <w:sz w:val="28"/>
          <w:szCs w:val="26"/>
        </w:rPr>
        <w:t>Resources</w:t>
      </w:r>
    </w:p>
    <w:tbl>
      <w:tblPr>
        <w:tblW w:w="1034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762FDC" w:rsidRPr="00556BA2" w:rsidTr="00762FDC">
        <w:trPr>
          <w:trHeight w:hRule="exact" w:val="397"/>
        </w:trPr>
        <w:tc>
          <w:tcPr>
            <w:tcW w:w="10349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:rsidR="00762FDC" w:rsidRPr="00556BA2" w:rsidRDefault="00762FDC" w:rsidP="00247DBE">
            <w:pPr>
              <w:keepNext w:val="0"/>
              <w:widowControl w:val="0"/>
              <w:spacing w:line="246" w:lineRule="exact"/>
              <w:ind w:left="100"/>
              <w:rPr>
                <w:sz w:val="22"/>
                <w:szCs w:val="22"/>
              </w:rPr>
            </w:pPr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247DBE">
            <w:pPr>
              <w:keepNext w:val="0"/>
              <w:widowControl w:val="0"/>
              <w:ind w:left="100" w:right="419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01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ALAN - American Logistics Aid Network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247DBE">
            <w:pPr>
              <w:keepNext w:val="0"/>
              <w:widowControl w:val="0"/>
              <w:ind w:left="100" w:right="419"/>
              <w:rPr>
                <w:sz w:val="22"/>
                <w:szCs w:val="22"/>
              </w:rPr>
            </w:pPr>
            <w:hyperlink r:id="rId202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Association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of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Bay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Area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4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Governments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(ABAG)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45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Recovery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Toolkit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for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Local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Governments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247DBE">
            <w:pPr>
              <w:keepNext w:val="0"/>
              <w:widowControl w:val="0"/>
              <w:spacing w:before="7" w:line="248" w:lineRule="exact"/>
              <w:ind w:left="100" w:right="570"/>
              <w:rPr>
                <w:sz w:val="22"/>
                <w:szCs w:val="22"/>
              </w:rPr>
            </w:pPr>
            <w:hyperlink r:id="rId203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American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3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Planning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Association: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Planning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3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for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35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Post-Disaster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Recovery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1"/>
                  <w:sz w:val="22"/>
                  <w:szCs w:val="22"/>
                </w:rPr>
                <w:t>(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Next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Generation)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247DBE">
            <w:pPr>
              <w:keepNext w:val="0"/>
              <w:widowControl w:val="0"/>
              <w:spacing w:line="248" w:lineRule="exact"/>
              <w:ind w:left="100"/>
              <w:rPr>
                <w:sz w:val="22"/>
                <w:szCs w:val="22"/>
              </w:rPr>
            </w:pPr>
            <w:hyperlink r:id="rId204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American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Red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Cross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(disaster</w:t>
              </w:r>
              <w:r w:rsidR="00762FDC" w:rsidRPr="00762FDC">
                <w:rPr>
                  <w:rStyle w:val="Hyperlink"/>
                  <w:rFonts w:eastAsia="Calibri" w:hAnsi="Calibri"/>
                  <w:i/>
                  <w:sz w:val="22"/>
                  <w:szCs w:val="22"/>
                </w:rPr>
                <w:t xml:space="preserve"> r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elief)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247DBE">
            <w:pPr>
              <w:keepNext w:val="0"/>
              <w:widowControl w:val="0"/>
              <w:spacing w:line="251" w:lineRule="exact"/>
              <w:ind w:left="100"/>
              <w:rPr>
                <w:sz w:val="22"/>
                <w:szCs w:val="22"/>
              </w:rPr>
            </w:pPr>
            <w:hyperlink r:id="rId205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Architects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Foundation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BF02BC" w:rsidRDefault="00306CB2" w:rsidP="00247DBE">
            <w:pPr>
              <w:keepNext w:val="0"/>
              <w:widowControl w:val="0"/>
              <w:spacing w:line="239" w:lineRule="auto"/>
              <w:ind w:left="100" w:right="691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06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Center for Disaster Philanthropy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DC25AF">
            <w:pPr>
              <w:keepNext w:val="0"/>
              <w:widowControl w:val="0"/>
              <w:spacing w:line="239" w:lineRule="auto"/>
              <w:ind w:left="100" w:right="691"/>
              <w:rPr>
                <w:sz w:val="22"/>
                <w:szCs w:val="22"/>
              </w:rPr>
            </w:pPr>
            <w:hyperlink r:id="rId207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US Chamber Foundation Corporate Citizenship Center (resources for disaster)</w:t>
              </w:r>
            </w:hyperlink>
            <w:r w:rsidR="00762FDC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762FDC" w:rsidRPr="00556BA2">
              <w:rPr>
                <w:rFonts w:eastAsia="Calibri" w:hAnsi="Calibri"/>
                <w:i/>
                <w:sz w:val="22"/>
                <w:szCs w:val="22"/>
              </w:rPr>
              <w:t>r</w:t>
            </w:r>
            <w:r w:rsidR="00762FDC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ecovery)</w:t>
            </w:r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3A2672" w:rsidRDefault="00306CB2" w:rsidP="000510BC">
            <w:pPr>
              <w:keepNext w:val="0"/>
              <w:widowControl w:val="0"/>
              <w:spacing w:line="248" w:lineRule="exact"/>
              <w:ind w:left="100"/>
              <w:rPr>
                <w:b/>
                <w:bCs/>
                <w:iCs/>
                <w:sz w:val="22"/>
                <w:szCs w:val="22"/>
              </w:rPr>
            </w:pPr>
            <w:hyperlink r:id="rId208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Council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on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3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Foundations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- </w:t>
              </w:r>
              <w:r w:rsidR="00762FDC" w:rsidRPr="00762FDC">
                <w:rPr>
                  <w:rStyle w:val="Hyperlink"/>
                  <w:rFonts w:eastAsia="Calibri" w:hAnsi="Calibri"/>
                  <w:b/>
                  <w:bCs/>
                  <w:iCs/>
                  <w:sz w:val="22"/>
                  <w:szCs w:val="22"/>
                </w:rPr>
                <w:t>Disaster Philanthropy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0510BC">
            <w:pPr>
              <w:keepNext w:val="0"/>
              <w:widowControl w:val="0"/>
              <w:spacing w:before="1" w:line="252" w:lineRule="exact"/>
              <w:ind w:left="100" w:right="175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09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Environmental Grantmakers Association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0510BC">
            <w:pPr>
              <w:keepNext w:val="0"/>
              <w:widowControl w:val="0"/>
              <w:spacing w:before="1" w:line="252" w:lineRule="exact"/>
              <w:ind w:left="100" w:right="175"/>
              <w:rPr>
                <w:sz w:val="22"/>
                <w:szCs w:val="22"/>
              </w:rPr>
            </w:pPr>
            <w:hyperlink r:id="rId210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International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City/County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Managers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Association: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5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ICMA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 Knowledge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Network: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Disaster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Recovery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C97B66">
            <w:pPr>
              <w:keepNext w:val="0"/>
              <w:widowControl w:val="0"/>
              <w:spacing w:line="249" w:lineRule="exact"/>
              <w:ind w:left="100"/>
              <w:rPr>
                <w:sz w:val="22"/>
                <w:szCs w:val="22"/>
              </w:rPr>
            </w:pPr>
            <w:hyperlink r:id="rId211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International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Economic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Development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Council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1"/>
                  <w:sz w:val="22"/>
                  <w:szCs w:val="22"/>
                </w:rPr>
                <w:t>(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Restore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Your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Economy)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C97B66">
            <w:pPr>
              <w:keepNext w:val="0"/>
              <w:widowControl w:val="0"/>
              <w:spacing w:line="241" w:lineRule="auto"/>
              <w:ind w:left="100" w:right="832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12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NAIER - National Association for the Exchange of Industrial Resources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C97B66">
            <w:pPr>
              <w:keepNext w:val="0"/>
              <w:widowControl w:val="0"/>
              <w:spacing w:line="241" w:lineRule="auto"/>
              <w:ind w:left="100" w:right="832"/>
              <w:rPr>
                <w:sz w:val="22"/>
                <w:szCs w:val="22"/>
              </w:rPr>
            </w:pPr>
            <w:hyperlink r:id="rId213" w:history="1">
              <w:r w:rsidR="00EA4229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NADO - National Association of Development Organizations Disaster Resilience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C97B66">
            <w:pPr>
              <w:keepNext w:val="0"/>
              <w:widowControl w:val="0"/>
              <w:spacing w:line="248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14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NASASP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–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 xml:space="preserve"> National Association of State Agencies for Surplus Property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C97B66">
            <w:pPr>
              <w:keepNext w:val="0"/>
              <w:widowControl w:val="0"/>
              <w:spacing w:line="248" w:lineRule="exact"/>
              <w:ind w:left="100"/>
              <w:rPr>
                <w:rFonts w:eastAsia="Calibri" w:hAnsi="Calibri"/>
                <w:b/>
                <w:spacing w:val="-1"/>
                <w:sz w:val="22"/>
                <w:szCs w:val="22"/>
              </w:rPr>
            </w:pPr>
            <w:hyperlink r:id="rId215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NEMA - National Emergency Management Association</w:t>
              </w:r>
            </w:hyperlink>
          </w:p>
        </w:tc>
      </w:tr>
      <w:tr w:rsidR="00762FDC" w:rsidRPr="00556BA2" w:rsidTr="00762FDC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C97B66">
            <w:pPr>
              <w:keepNext w:val="0"/>
              <w:widowControl w:val="0"/>
              <w:spacing w:line="248" w:lineRule="exact"/>
              <w:ind w:left="100"/>
              <w:rPr>
                <w:rFonts w:eastAsia="Calibri" w:hAnsi="Calibri"/>
                <w:i/>
                <w:spacing w:val="-1"/>
                <w:sz w:val="22"/>
                <w:szCs w:val="22"/>
              </w:rPr>
            </w:pPr>
            <w:hyperlink r:id="rId216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National Fish &amp; Wildlife Foundation</w:t>
              </w:r>
            </w:hyperlink>
            <w:r w:rsidR="00762FDC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762FDC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(provides match to federal funding)</w:t>
            </w:r>
          </w:p>
        </w:tc>
      </w:tr>
      <w:tr w:rsidR="00762FDC" w:rsidRPr="00556BA2" w:rsidTr="00EA4229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C97B66">
            <w:pPr>
              <w:keepNext w:val="0"/>
              <w:widowControl w:val="0"/>
              <w:spacing w:line="248" w:lineRule="exact"/>
              <w:ind w:left="100"/>
              <w:rPr>
                <w:rFonts w:eastAsia="Calibri" w:hAnsi="Calibri"/>
                <w:i/>
                <w:spacing w:val="-1"/>
                <w:sz w:val="22"/>
                <w:szCs w:val="22"/>
              </w:rPr>
            </w:pPr>
            <w:hyperlink r:id="rId217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National Forest Foundation</w:t>
              </w:r>
            </w:hyperlink>
            <w:r w:rsidR="00762FDC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762FDC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(provides match to federal funding)</w:t>
            </w:r>
          </w:p>
        </w:tc>
      </w:tr>
      <w:tr w:rsidR="00762FDC" w:rsidRPr="00556BA2" w:rsidTr="00EA4229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C97B66">
            <w:pPr>
              <w:keepNext w:val="0"/>
              <w:widowControl w:val="0"/>
              <w:spacing w:before="1" w:line="252" w:lineRule="exact"/>
              <w:ind w:left="100" w:right="504"/>
              <w:rPr>
                <w:sz w:val="22"/>
                <w:szCs w:val="22"/>
              </w:rPr>
            </w:pPr>
            <w:hyperlink r:id="rId218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National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Resource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Network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>New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3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Solutions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for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2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Cities</w:t>
              </w:r>
            </w:hyperlink>
          </w:p>
        </w:tc>
      </w:tr>
      <w:tr w:rsidR="00762FDC" w:rsidRPr="00556BA2" w:rsidTr="00EA4229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/>
          </w:tcPr>
          <w:p w:rsidR="00762FDC" w:rsidRPr="00556BA2" w:rsidRDefault="00306CB2" w:rsidP="00C97B66">
            <w:pPr>
              <w:keepNext w:val="0"/>
              <w:widowControl w:val="0"/>
              <w:spacing w:before="1" w:line="252" w:lineRule="exact"/>
              <w:ind w:left="100" w:right="726"/>
              <w:rPr>
                <w:b/>
                <w:sz w:val="22"/>
                <w:szCs w:val="22"/>
              </w:rPr>
            </w:pPr>
            <w:hyperlink r:id="rId219" w:history="1">
              <w:r w:rsidR="00762FDC" w:rsidRPr="00762FDC">
                <w:rPr>
                  <w:rStyle w:val="Hyperlink"/>
                  <w:b/>
                  <w:sz w:val="22"/>
                  <w:szCs w:val="22"/>
                </w:rPr>
                <w:t>NREDA - National Rural Economic Developers Association</w:t>
              </w:r>
            </w:hyperlink>
          </w:p>
        </w:tc>
      </w:tr>
      <w:tr w:rsidR="00762FDC" w:rsidRPr="00556BA2" w:rsidTr="00EA4229">
        <w:trPr>
          <w:trHeight w:hRule="exact" w:val="432"/>
        </w:trPr>
        <w:tc>
          <w:tcPr>
            <w:tcW w:w="10349" w:type="dxa"/>
            <w:tcBorders>
              <w:top w:val="single" w:sz="5" w:space="0" w:color="8EAADB"/>
              <w:left w:val="single" w:sz="5" w:space="0" w:color="8EAADB"/>
              <w:bottom w:val="single" w:sz="6" w:space="0" w:color="BDD6EE" w:themeColor="accent1" w:themeTint="66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EA4229">
            <w:pPr>
              <w:keepNext w:val="0"/>
              <w:widowControl w:val="0"/>
              <w:spacing w:line="248" w:lineRule="exact"/>
              <w:ind w:left="100"/>
              <w:rPr>
                <w:sz w:val="22"/>
                <w:szCs w:val="22"/>
              </w:rPr>
            </w:pPr>
            <w:hyperlink r:id="rId220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National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Trust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for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Historic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Preservation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EA4229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-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National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Main</w:t>
              </w:r>
              <w:r w:rsidR="00762FDC" w:rsidRPr="00762FDC">
                <w:rPr>
                  <w:rStyle w:val="Hyperlink"/>
                  <w:rFonts w:eastAsia="Calibri" w:hAnsi="Calibri"/>
                  <w:i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i/>
                  <w:spacing w:val="-1"/>
                  <w:sz w:val="22"/>
                  <w:szCs w:val="22"/>
                </w:rPr>
                <w:t>Street</w:t>
              </w:r>
            </w:hyperlink>
          </w:p>
        </w:tc>
      </w:tr>
      <w:tr w:rsidR="00762FDC" w:rsidRPr="00556BA2" w:rsidTr="00EA4229">
        <w:trPr>
          <w:trHeight w:hRule="exact" w:val="645"/>
        </w:trPr>
        <w:tc>
          <w:tcPr>
            <w:tcW w:w="10349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</w:tcPr>
          <w:p w:rsidR="00762FDC" w:rsidRPr="00556BA2" w:rsidRDefault="00306CB2" w:rsidP="00C97B66">
            <w:pPr>
              <w:keepNext w:val="0"/>
              <w:widowControl w:val="0"/>
              <w:spacing w:before="1" w:line="252" w:lineRule="exact"/>
              <w:ind w:left="100" w:right="726"/>
              <w:rPr>
                <w:sz w:val="22"/>
                <w:szCs w:val="22"/>
              </w:rPr>
            </w:pPr>
            <w:hyperlink r:id="rId221" w:history="1"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National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Voluntary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Organizations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Active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2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>in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21"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Disasters</w:t>
              </w:r>
              <w:r w:rsidR="00762FDC" w:rsidRPr="00762FDC">
                <w:rPr>
                  <w:rStyle w:val="Hyperlink"/>
                  <w:rFonts w:eastAsia="Calibri" w:hAnsi="Calibri"/>
                  <w:b/>
                  <w:sz w:val="22"/>
                  <w:szCs w:val="22"/>
                </w:rPr>
                <w:t xml:space="preserve"> </w:t>
              </w:r>
              <w:r w:rsidR="00762FDC" w:rsidRPr="00762FDC">
                <w:rPr>
                  <w:rStyle w:val="Hyperlink"/>
                  <w:rFonts w:eastAsia="Calibri" w:hAnsi="Calibri"/>
                  <w:b/>
                  <w:spacing w:val="-1"/>
                  <w:sz w:val="22"/>
                  <w:szCs w:val="22"/>
                </w:rPr>
                <w:t>Resources</w:t>
              </w:r>
            </w:hyperlink>
            <w:r w:rsidR="00762FDC" w:rsidRPr="00556BA2">
              <w:rPr>
                <w:rFonts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="00762FDC" w:rsidRPr="00556BA2">
              <w:rPr>
                <w:rFonts w:eastAsia="Calibri" w:hAnsi="Calibri"/>
                <w:i/>
                <w:spacing w:val="-1"/>
                <w:sz w:val="22"/>
                <w:szCs w:val="22"/>
              </w:rPr>
              <w:t>(members include a variety of disaster recovery organizations offering a multitude of services)</w:t>
            </w:r>
          </w:p>
        </w:tc>
      </w:tr>
      <w:tr w:rsidR="00762FDC" w:rsidRPr="00556BA2" w:rsidTr="00EA4229">
        <w:trPr>
          <w:trHeight w:hRule="exact" w:val="432"/>
        </w:trPr>
        <w:tc>
          <w:tcPr>
            <w:tcW w:w="10349" w:type="dxa"/>
            <w:tcBorders>
              <w:top w:val="single" w:sz="6" w:space="0" w:color="BDD6EE" w:themeColor="accent1" w:themeTint="66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:rsidR="00762FDC" w:rsidRPr="00556BA2" w:rsidRDefault="00306CB2" w:rsidP="00C97B66">
            <w:pPr>
              <w:keepNext w:val="0"/>
              <w:widowControl w:val="0"/>
              <w:spacing w:before="1" w:line="252" w:lineRule="exact"/>
              <w:ind w:left="100" w:right="504"/>
              <w:rPr>
                <w:b/>
                <w:sz w:val="22"/>
                <w:szCs w:val="22"/>
              </w:rPr>
            </w:pPr>
            <w:hyperlink r:id="rId222" w:history="1">
              <w:r w:rsidR="00762FDC" w:rsidRPr="00762FDC">
                <w:rPr>
                  <w:rStyle w:val="Hyperlink"/>
                  <w:b/>
                  <w:sz w:val="22"/>
                  <w:szCs w:val="22"/>
                </w:rPr>
                <w:t>US Green Building Council</w:t>
              </w:r>
            </w:hyperlink>
          </w:p>
        </w:tc>
      </w:tr>
    </w:tbl>
    <w:p w:rsidR="0051503B" w:rsidRDefault="0051503B"/>
    <w:sectPr w:rsidR="0051503B" w:rsidSect="006123BF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B2" w:rsidRDefault="00306CB2" w:rsidP="007749C4">
      <w:r>
        <w:separator/>
      </w:r>
    </w:p>
  </w:endnote>
  <w:endnote w:type="continuationSeparator" w:id="0">
    <w:p w:rsidR="00306CB2" w:rsidRDefault="00306CB2" w:rsidP="007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4" w:rsidRDefault="0077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4" w:rsidRDefault="00774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4" w:rsidRDefault="0077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B2" w:rsidRDefault="00306CB2" w:rsidP="007749C4">
      <w:r>
        <w:separator/>
      </w:r>
    </w:p>
  </w:footnote>
  <w:footnote w:type="continuationSeparator" w:id="0">
    <w:p w:rsidR="00306CB2" w:rsidRDefault="00306CB2" w:rsidP="0077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4" w:rsidRDefault="00774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3104"/>
      <w:docPartObj>
        <w:docPartGallery w:val="Watermarks"/>
        <w:docPartUnique/>
      </w:docPartObj>
    </w:sdtPr>
    <w:sdtEndPr/>
    <w:sdtContent>
      <w:p w:rsidR="007749C4" w:rsidRDefault="00306C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C4" w:rsidRDefault="00774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27D"/>
    <w:multiLevelType w:val="hybridMultilevel"/>
    <w:tmpl w:val="AC1E74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02614B3"/>
    <w:multiLevelType w:val="multilevel"/>
    <w:tmpl w:val="725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10A1B"/>
    <w:multiLevelType w:val="hybridMultilevel"/>
    <w:tmpl w:val="A8D6858E"/>
    <w:lvl w:ilvl="0" w:tplc="3CBA1EA2">
      <w:start w:val="1"/>
      <w:numFmt w:val="decimal"/>
      <w:lvlText w:val="%1."/>
      <w:lvlJc w:val="left"/>
      <w:pPr>
        <w:ind w:left="100" w:hanging="231"/>
      </w:pPr>
      <w:rPr>
        <w:rFonts w:ascii="Times New Roman" w:eastAsia="Times New Roman" w:hAnsi="Times New Roman" w:hint="default"/>
        <w:sz w:val="23"/>
        <w:szCs w:val="23"/>
      </w:rPr>
    </w:lvl>
    <w:lvl w:ilvl="1" w:tplc="90C8DFD4">
      <w:start w:val="1"/>
      <w:numFmt w:val="bullet"/>
      <w:lvlText w:val="•"/>
      <w:lvlJc w:val="left"/>
      <w:pPr>
        <w:ind w:left="1124" w:hanging="231"/>
      </w:pPr>
      <w:rPr>
        <w:rFonts w:hint="default"/>
      </w:rPr>
    </w:lvl>
    <w:lvl w:ilvl="2" w:tplc="7078288C">
      <w:start w:val="1"/>
      <w:numFmt w:val="bullet"/>
      <w:lvlText w:val="•"/>
      <w:lvlJc w:val="left"/>
      <w:pPr>
        <w:ind w:left="2148" w:hanging="231"/>
      </w:pPr>
      <w:rPr>
        <w:rFonts w:hint="default"/>
      </w:rPr>
    </w:lvl>
    <w:lvl w:ilvl="3" w:tplc="0F546F0E">
      <w:start w:val="1"/>
      <w:numFmt w:val="bullet"/>
      <w:lvlText w:val="•"/>
      <w:lvlJc w:val="left"/>
      <w:pPr>
        <w:ind w:left="3172" w:hanging="231"/>
      </w:pPr>
      <w:rPr>
        <w:rFonts w:hint="default"/>
      </w:rPr>
    </w:lvl>
    <w:lvl w:ilvl="4" w:tplc="05562E88">
      <w:start w:val="1"/>
      <w:numFmt w:val="bullet"/>
      <w:lvlText w:val="•"/>
      <w:lvlJc w:val="left"/>
      <w:pPr>
        <w:ind w:left="4196" w:hanging="231"/>
      </w:pPr>
      <w:rPr>
        <w:rFonts w:hint="default"/>
      </w:rPr>
    </w:lvl>
    <w:lvl w:ilvl="5" w:tplc="8E82A094">
      <w:start w:val="1"/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F9EC5A46">
      <w:start w:val="1"/>
      <w:numFmt w:val="bullet"/>
      <w:lvlText w:val="•"/>
      <w:lvlJc w:val="left"/>
      <w:pPr>
        <w:ind w:left="6244" w:hanging="231"/>
      </w:pPr>
      <w:rPr>
        <w:rFonts w:hint="default"/>
      </w:rPr>
    </w:lvl>
    <w:lvl w:ilvl="7" w:tplc="C69E33A2">
      <w:start w:val="1"/>
      <w:numFmt w:val="bullet"/>
      <w:lvlText w:val="•"/>
      <w:lvlJc w:val="left"/>
      <w:pPr>
        <w:ind w:left="7268" w:hanging="231"/>
      </w:pPr>
      <w:rPr>
        <w:rFonts w:hint="default"/>
      </w:rPr>
    </w:lvl>
    <w:lvl w:ilvl="8" w:tplc="4DB6B688">
      <w:start w:val="1"/>
      <w:numFmt w:val="bullet"/>
      <w:lvlText w:val="•"/>
      <w:lvlJc w:val="left"/>
      <w:pPr>
        <w:ind w:left="8292" w:hanging="231"/>
      </w:pPr>
      <w:rPr>
        <w:rFonts w:hint="default"/>
      </w:rPr>
    </w:lvl>
  </w:abstractNum>
  <w:abstractNum w:abstractNumId="3" w15:restartNumberingAfterBreak="0">
    <w:nsid w:val="3C7516DB"/>
    <w:multiLevelType w:val="multilevel"/>
    <w:tmpl w:val="E6B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B2402"/>
    <w:multiLevelType w:val="multilevel"/>
    <w:tmpl w:val="3E6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310A3"/>
    <w:multiLevelType w:val="multilevel"/>
    <w:tmpl w:val="FDC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64"/>
    <w:rsid w:val="000228F5"/>
    <w:rsid w:val="00034ED2"/>
    <w:rsid w:val="000376FD"/>
    <w:rsid w:val="00044F52"/>
    <w:rsid w:val="000510BC"/>
    <w:rsid w:val="00070926"/>
    <w:rsid w:val="000A57CA"/>
    <w:rsid w:val="000B0544"/>
    <w:rsid w:val="000F4678"/>
    <w:rsid w:val="00140068"/>
    <w:rsid w:val="001410AA"/>
    <w:rsid w:val="00182EF5"/>
    <w:rsid w:val="00183635"/>
    <w:rsid w:val="00193A0B"/>
    <w:rsid w:val="001D211B"/>
    <w:rsid w:val="001E07BF"/>
    <w:rsid w:val="001E7A08"/>
    <w:rsid w:val="001F5D3B"/>
    <w:rsid w:val="00203AD3"/>
    <w:rsid w:val="002055FE"/>
    <w:rsid w:val="00211480"/>
    <w:rsid w:val="00247DBE"/>
    <w:rsid w:val="002926A1"/>
    <w:rsid w:val="00294165"/>
    <w:rsid w:val="002A3D80"/>
    <w:rsid w:val="00306CB2"/>
    <w:rsid w:val="00312569"/>
    <w:rsid w:val="00342554"/>
    <w:rsid w:val="0035112F"/>
    <w:rsid w:val="003627FD"/>
    <w:rsid w:val="00391904"/>
    <w:rsid w:val="003A2672"/>
    <w:rsid w:val="003E735B"/>
    <w:rsid w:val="003F2E91"/>
    <w:rsid w:val="00415B61"/>
    <w:rsid w:val="004168B7"/>
    <w:rsid w:val="00435338"/>
    <w:rsid w:val="004502DF"/>
    <w:rsid w:val="00453E47"/>
    <w:rsid w:val="00497426"/>
    <w:rsid w:val="004B4BDD"/>
    <w:rsid w:val="004D7596"/>
    <w:rsid w:val="004E4B37"/>
    <w:rsid w:val="004F04FB"/>
    <w:rsid w:val="0051503B"/>
    <w:rsid w:val="005164F3"/>
    <w:rsid w:val="0052139A"/>
    <w:rsid w:val="00523572"/>
    <w:rsid w:val="005414AB"/>
    <w:rsid w:val="005838A3"/>
    <w:rsid w:val="00596C58"/>
    <w:rsid w:val="005D4044"/>
    <w:rsid w:val="00605B68"/>
    <w:rsid w:val="00611BEA"/>
    <w:rsid w:val="006123BF"/>
    <w:rsid w:val="006319D9"/>
    <w:rsid w:val="006543B0"/>
    <w:rsid w:val="00672413"/>
    <w:rsid w:val="006848E7"/>
    <w:rsid w:val="006B00E8"/>
    <w:rsid w:val="006B47A4"/>
    <w:rsid w:val="006D36A4"/>
    <w:rsid w:val="006D4E0A"/>
    <w:rsid w:val="006D5E05"/>
    <w:rsid w:val="006F65BC"/>
    <w:rsid w:val="0075333A"/>
    <w:rsid w:val="00762FDC"/>
    <w:rsid w:val="007749C4"/>
    <w:rsid w:val="00792AF8"/>
    <w:rsid w:val="00816BE7"/>
    <w:rsid w:val="00823B93"/>
    <w:rsid w:val="00824BED"/>
    <w:rsid w:val="00837E44"/>
    <w:rsid w:val="008527C4"/>
    <w:rsid w:val="00865FDB"/>
    <w:rsid w:val="00882F9D"/>
    <w:rsid w:val="008A26F3"/>
    <w:rsid w:val="008A44BF"/>
    <w:rsid w:val="008B14CC"/>
    <w:rsid w:val="0091329F"/>
    <w:rsid w:val="009146F7"/>
    <w:rsid w:val="0092514B"/>
    <w:rsid w:val="00957A45"/>
    <w:rsid w:val="009727AA"/>
    <w:rsid w:val="009B271D"/>
    <w:rsid w:val="009B4E66"/>
    <w:rsid w:val="009C5807"/>
    <w:rsid w:val="009E1ED8"/>
    <w:rsid w:val="009E62A3"/>
    <w:rsid w:val="009F66C8"/>
    <w:rsid w:val="00A244B0"/>
    <w:rsid w:val="00A40EA0"/>
    <w:rsid w:val="00A455B6"/>
    <w:rsid w:val="00A50108"/>
    <w:rsid w:val="00AA161B"/>
    <w:rsid w:val="00AB70DA"/>
    <w:rsid w:val="00AE2F96"/>
    <w:rsid w:val="00B14D9F"/>
    <w:rsid w:val="00B17B61"/>
    <w:rsid w:val="00B25290"/>
    <w:rsid w:val="00B2536D"/>
    <w:rsid w:val="00B86588"/>
    <w:rsid w:val="00BB67F3"/>
    <w:rsid w:val="00BC36DE"/>
    <w:rsid w:val="00BC372A"/>
    <w:rsid w:val="00BF02BC"/>
    <w:rsid w:val="00C25DE2"/>
    <w:rsid w:val="00C34D64"/>
    <w:rsid w:val="00C9023A"/>
    <w:rsid w:val="00C922DB"/>
    <w:rsid w:val="00C97B66"/>
    <w:rsid w:val="00CA6404"/>
    <w:rsid w:val="00D22E07"/>
    <w:rsid w:val="00D2709C"/>
    <w:rsid w:val="00D43B7C"/>
    <w:rsid w:val="00D630F8"/>
    <w:rsid w:val="00D76C62"/>
    <w:rsid w:val="00DA0708"/>
    <w:rsid w:val="00DA21D7"/>
    <w:rsid w:val="00DA5A6B"/>
    <w:rsid w:val="00DB67A7"/>
    <w:rsid w:val="00DC25AF"/>
    <w:rsid w:val="00DC7873"/>
    <w:rsid w:val="00DE1FD4"/>
    <w:rsid w:val="00E01672"/>
    <w:rsid w:val="00E0309D"/>
    <w:rsid w:val="00E31A3C"/>
    <w:rsid w:val="00E53491"/>
    <w:rsid w:val="00E92364"/>
    <w:rsid w:val="00EA4229"/>
    <w:rsid w:val="00ED2BB2"/>
    <w:rsid w:val="00F607A8"/>
    <w:rsid w:val="00F7602C"/>
    <w:rsid w:val="00F943B2"/>
    <w:rsid w:val="00F97D57"/>
    <w:rsid w:val="00FA5B28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E6149E-A5A1-40BF-8BEF-EB6B850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D57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C34D64"/>
    <w:pPr>
      <w:outlineLvl w:val="0"/>
    </w:pPr>
    <w:rPr>
      <w:b/>
      <w:color w:val="002060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D64"/>
    <w:pPr>
      <w:keepLines/>
      <w:spacing w:before="120"/>
      <w:outlineLvl w:val="1"/>
    </w:pPr>
    <w:rPr>
      <w:rFonts w:ascii="Cambria" w:eastAsiaTheme="majorEastAsia" w:hAnsi="Cambria" w:cstheme="majorBidi"/>
      <w:b/>
      <w:color w:val="4472C4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D64"/>
    <w:pPr>
      <w:keepLines/>
      <w:spacing w:before="120"/>
      <w:outlineLvl w:val="2"/>
    </w:pPr>
    <w:rPr>
      <w:rFonts w:ascii="Cambria" w:eastAsiaTheme="majorEastAsia" w:hAnsi="Cambria" w:cstheme="majorBidi"/>
      <w:color w:val="5B9BD5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D64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D64"/>
    <w:pPr>
      <w:keepLines/>
      <w:spacing w:before="40"/>
      <w:outlineLvl w:val="4"/>
    </w:pPr>
    <w:rPr>
      <w:b/>
      <w:color w:val="5F497A"/>
      <w:sz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4D64"/>
    <w:rPr>
      <w:rFonts w:ascii="Times New Roman" w:eastAsia="Times New Roman" w:hAnsi="Times New Roman" w:cs="Times New Roman"/>
      <w:b/>
      <w:color w:val="00206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4D64"/>
    <w:rPr>
      <w:rFonts w:ascii="Cambria" w:eastAsiaTheme="majorEastAsia" w:hAnsi="Cambria" w:cstheme="majorBidi"/>
      <w:b/>
      <w:color w:val="4472C4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D64"/>
    <w:rPr>
      <w:rFonts w:ascii="Cambria" w:eastAsiaTheme="majorEastAsia" w:hAnsi="Cambria" w:cstheme="majorBidi"/>
      <w:color w:val="5B9BD5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4D6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D64"/>
    <w:rPr>
      <w:rFonts w:ascii="Times New Roman" w:eastAsia="Times New Roman" w:hAnsi="Times New Roman" w:cs="Times New Roman"/>
      <w:b/>
      <w:color w:val="5F497A"/>
      <w:sz w:val="32"/>
      <w:u w:val="single"/>
    </w:rPr>
  </w:style>
  <w:style w:type="character" w:styleId="Hyperlink">
    <w:name w:val="Hyperlink"/>
    <w:uiPriority w:val="99"/>
    <w:rsid w:val="00C34D6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C34D6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34D6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34D6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34D6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4D64"/>
    <w:pPr>
      <w:keepNext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4D64"/>
    <w:pPr>
      <w:keepNext w:val="0"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4D64"/>
    <w:pPr>
      <w:keepNext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34D64"/>
    <w:pPr>
      <w:keepNext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34D64"/>
    <w:pPr>
      <w:keepNext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34D64"/>
    <w:pPr>
      <w:keepNext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34D64"/>
    <w:pPr>
      <w:keepNext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34D64"/>
    <w:pPr>
      <w:keepNext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34D64"/>
    <w:pPr>
      <w:keepNext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34D64"/>
  </w:style>
  <w:style w:type="paragraph" w:styleId="BalloonText">
    <w:name w:val="Balloon Text"/>
    <w:basedOn w:val="Normal"/>
    <w:link w:val="BalloonTextChar"/>
    <w:uiPriority w:val="99"/>
    <w:semiHidden/>
    <w:unhideWhenUsed/>
    <w:rsid w:val="00C34D64"/>
    <w:pPr>
      <w:keepNext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6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34D64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C34D64"/>
    <w:pPr>
      <w:keepNext w:val="0"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34D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D64"/>
    <w:pPr>
      <w:keepNext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4D64"/>
  </w:style>
  <w:style w:type="paragraph" w:styleId="Footer">
    <w:name w:val="footer"/>
    <w:basedOn w:val="Normal"/>
    <w:link w:val="FooterChar"/>
    <w:uiPriority w:val="99"/>
    <w:unhideWhenUsed/>
    <w:rsid w:val="00C34D64"/>
    <w:pPr>
      <w:keepNext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4D64"/>
  </w:style>
  <w:style w:type="character" w:styleId="CommentReference">
    <w:name w:val="annotation reference"/>
    <w:basedOn w:val="DefaultParagraphFont"/>
    <w:uiPriority w:val="99"/>
    <w:semiHidden/>
    <w:unhideWhenUsed/>
    <w:rsid w:val="00C3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D64"/>
    <w:pPr>
      <w:keepNext w:val="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D6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4D64"/>
    <w:pPr>
      <w:keepNext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11">
    <w:name w:val="No List11"/>
    <w:next w:val="NoList"/>
    <w:uiPriority w:val="99"/>
    <w:semiHidden/>
    <w:unhideWhenUsed/>
    <w:rsid w:val="00C34D64"/>
  </w:style>
  <w:style w:type="paragraph" w:styleId="Revision">
    <w:name w:val="Revision"/>
    <w:hidden/>
    <w:uiPriority w:val="99"/>
    <w:semiHidden/>
    <w:rsid w:val="00C34D64"/>
    <w:pPr>
      <w:spacing w:after="0" w:line="240" w:lineRule="auto"/>
    </w:pPr>
  </w:style>
  <w:style w:type="paragraph" w:customStyle="1" w:styleId="Heading51">
    <w:name w:val="Heading 51"/>
    <w:basedOn w:val="Normal"/>
    <w:next w:val="Normal"/>
    <w:uiPriority w:val="9"/>
    <w:unhideWhenUsed/>
    <w:qFormat/>
    <w:rsid w:val="00C34D64"/>
    <w:pPr>
      <w:keepLines/>
      <w:widowControl w:val="0"/>
      <w:spacing w:before="40"/>
      <w:outlineLvl w:val="4"/>
    </w:pPr>
    <w:rPr>
      <w:b/>
      <w:color w:val="5F497A"/>
      <w:sz w:val="32"/>
      <w:szCs w:val="2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C34D64"/>
  </w:style>
  <w:style w:type="paragraph" w:styleId="BodyText">
    <w:name w:val="Body Text"/>
    <w:basedOn w:val="Normal"/>
    <w:link w:val="BodyTextChar"/>
    <w:uiPriority w:val="1"/>
    <w:qFormat/>
    <w:rsid w:val="00C34D64"/>
    <w:pPr>
      <w:keepNext w:val="0"/>
      <w:widowControl w:val="0"/>
      <w:ind w:left="10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34D64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C34D64"/>
    <w:pPr>
      <w:keepNext w:val="0"/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5Char1">
    <w:name w:val="Heading 5 Char1"/>
    <w:basedOn w:val="DefaultParagraphFont"/>
    <w:uiPriority w:val="9"/>
    <w:semiHidden/>
    <w:rsid w:val="00C34D6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D64"/>
    <w:pPr>
      <w:keepNext w:val="0"/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D64"/>
    <w:rPr>
      <w:rFonts w:eastAsiaTheme="minorEastAsia" w:cs="Times New Roman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816BE7"/>
    <w:rPr>
      <w:color w:val="605E5C"/>
      <w:shd w:val="clear" w:color="auto" w:fill="E1DFDD"/>
    </w:rPr>
  </w:style>
  <w:style w:type="paragraph" w:customStyle="1" w:styleId="collapsed">
    <w:name w:val="collapsed"/>
    <w:basedOn w:val="Normal"/>
    <w:rsid w:val="000228F5"/>
    <w:pPr>
      <w:keepNext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52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15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03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6EB"/>
                    <w:right w:val="none" w:sz="0" w:space="0" w:color="auto"/>
                  </w:divBdr>
                  <w:divsChild>
                    <w:div w:id="1762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701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9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05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6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9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82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udexchange.info/programs/hopwa/covid-19/" TargetMode="External"/><Relationship Id="rId21" Type="http://schemas.openxmlformats.org/officeDocument/2006/relationships/hyperlink" Target="https://www.fsa.usda.gov/programs-and-services/disaster-assistance-program/index" TargetMode="External"/><Relationship Id="rId42" Type="http://schemas.openxmlformats.org/officeDocument/2006/relationships/hyperlink" Target="https://www.usace.army.mil/Coronavirus/" TargetMode="External"/><Relationship Id="rId63" Type="http://schemas.openxmlformats.org/officeDocument/2006/relationships/hyperlink" Target="https://www.energy.gov/energy-economy/state-local-government" TargetMode="External"/><Relationship Id="rId84" Type="http://schemas.openxmlformats.org/officeDocument/2006/relationships/hyperlink" Target="https://www.fema.gov/coronavirus/news-releases" TargetMode="External"/><Relationship Id="rId138" Type="http://schemas.openxmlformats.org/officeDocument/2006/relationships/hyperlink" Target="https://www.justice.gov/" TargetMode="External"/><Relationship Id="rId159" Type="http://schemas.openxmlformats.org/officeDocument/2006/relationships/hyperlink" Target="https://www.arts.gov/coronavirus" TargetMode="External"/><Relationship Id="rId170" Type="http://schemas.openxmlformats.org/officeDocument/2006/relationships/hyperlink" Target="https://www.transportation.gov/grants" TargetMode="External"/><Relationship Id="rId191" Type="http://schemas.openxmlformats.org/officeDocument/2006/relationships/hyperlink" Target="https://www.sba.gov/funding-programs" TargetMode="External"/><Relationship Id="rId205" Type="http://schemas.openxmlformats.org/officeDocument/2006/relationships/hyperlink" Target="http://architectsfoundation.org/" TargetMode="External"/><Relationship Id="rId226" Type="http://schemas.openxmlformats.org/officeDocument/2006/relationships/footer" Target="footer2.xml"/><Relationship Id="rId107" Type="http://schemas.openxmlformats.org/officeDocument/2006/relationships/hyperlink" Target="https://www.dhs.gov/coronavirus" TargetMode="External"/><Relationship Id="rId11" Type="http://schemas.openxmlformats.org/officeDocument/2006/relationships/hyperlink" Target="https://beta.sam.gov/" TargetMode="External"/><Relationship Id="rId32" Type="http://schemas.openxmlformats.org/officeDocument/2006/relationships/hyperlink" Target="https://nifa.usda.gov/" TargetMode="External"/><Relationship Id="rId53" Type="http://schemas.openxmlformats.org/officeDocument/2006/relationships/hyperlink" Target="https://www.eda.gov/coronavirus/" TargetMode="External"/><Relationship Id="rId74" Type="http://schemas.openxmlformats.org/officeDocument/2006/relationships/hyperlink" Target="https://www.epa.gov/newsreleases/epa-provides-grant-funding-support-environmental-justice-communities-impacted-covid-19" TargetMode="External"/><Relationship Id="rId128" Type="http://schemas.openxmlformats.org/officeDocument/2006/relationships/hyperlink" Target="https://www.hud.gov/program_offices/healthy_homes/outreach_materials_publications" TargetMode="External"/><Relationship Id="rId149" Type="http://schemas.openxmlformats.org/officeDocument/2006/relationships/hyperlink" Target="https://www.dol.gov/agencies/whd/pandemi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hhs.gov/programs/index.html" TargetMode="External"/><Relationship Id="rId160" Type="http://schemas.openxmlformats.org/officeDocument/2006/relationships/hyperlink" Target="https://www.arts.gov/news/2020/national-endowment-arts-awards-cares-act-funding-states" TargetMode="External"/><Relationship Id="rId181" Type="http://schemas.openxmlformats.org/officeDocument/2006/relationships/hyperlink" Target="https://home.treasury.gov/policy-issues/cares/preserving-jobs-for-american-industry" TargetMode="External"/><Relationship Id="rId216" Type="http://schemas.openxmlformats.org/officeDocument/2006/relationships/hyperlink" Target="http://www.nfwf.org/whatwedo/grants/Pages/home.aspx" TargetMode="External"/><Relationship Id="rId22" Type="http://schemas.openxmlformats.org/officeDocument/2006/relationships/hyperlink" Target="https://www.farmers.gov/coronavirus" TargetMode="External"/><Relationship Id="rId43" Type="http://schemas.openxmlformats.org/officeDocument/2006/relationships/hyperlink" Target="http://www.usace.army.mil/Missions/Emergency-Operations/" TargetMode="External"/><Relationship Id="rId64" Type="http://schemas.openxmlformats.org/officeDocument/2006/relationships/hyperlink" Target="https://www.energy.gov/covid-19-hub" TargetMode="External"/><Relationship Id="rId118" Type="http://schemas.openxmlformats.org/officeDocument/2006/relationships/hyperlink" Target="https://www.hud.gov/federal_housing_administration/healthcare_facilities" TargetMode="External"/><Relationship Id="rId139" Type="http://schemas.openxmlformats.org/officeDocument/2006/relationships/hyperlink" Target="https://www.justice.gov/resources" TargetMode="External"/><Relationship Id="rId85" Type="http://schemas.openxmlformats.org/officeDocument/2006/relationships/hyperlink" Target="https://www.fema.gov/coronavirus/best-practices" TargetMode="External"/><Relationship Id="rId150" Type="http://schemas.openxmlformats.org/officeDocument/2006/relationships/hyperlink" Target="https://www.doleta.gov/DWGs/" TargetMode="External"/><Relationship Id="rId171" Type="http://schemas.openxmlformats.org/officeDocument/2006/relationships/hyperlink" Target="https://www.transportation.gov/coronavirus" TargetMode="External"/><Relationship Id="rId192" Type="http://schemas.openxmlformats.org/officeDocument/2006/relationships/hyperlink" Target="https://www.sba.gov/loans-grants/see-what-sba-offers/sba-loan-programs/disaster-loans" TargetMode="External"/><Relationship Id="rId206" Type="http://schemas.openxmlformats.org/officeDocument/2006/relationships/hyperlink" Target="https://disasterphilanthropy.org/" TargetMode="External"/><Relationship Id="rId227" Type="http://schemas.openxmlformats.org/officeDocument/2006/relationships/header" Target="header3.xml"/><Relationship Id="rId12" Type="http://schemas.openxmlformats.org/officeDocument/2006/relationships/hyperlink" Target="http://toolkit.climate.gov/" TargetMode="External"/><Relationship Id="rId33" Type="http://schemas.openxmlformats.org/officeDocument/2006/relationships/hyperlink" Target="https://nifa.usda.gov/coronavirus" TargetMode="External"/><Relationship Id="rId108" Type="http://schemas.openxmlformats.org/officeDocument/2006/relationships/hyperlink" Target="https://www.cisa.gov/identifying-critical-infrastructure-during-covid-19?utm_source=hp_slideshow&amp;utm_medium=web&amp;utm_campaign=dhsgov" TargetMode="External"/><Relationship Id="rId129" Type="http://schemas.openxmlformats.org/officeDocument/2006/relationships/hyperlink" Target="https://www.hud.gov/program_offices/healthy_homes/hhrs" TargetMode="External"/><Relationship Id="rId54" Type="http://schemas.openxmlformats.org/officeDocument/2006/relationships/hyperlink" Target="https://www.noaa.gov/" TargetMode="External"/><Relationship Id="rId75" Type="http://schemas.openxmlformats.org/officeDocument/2006/relationships/hyperlink" Target="https://www.epa.gov/coronavirus/frequent-questions-about-grants-and-coronavirus-covid-19" TargetMode="External"/><Relationship Id="rId96" Type="http://schemas.openxmlformats.org/officeDocument/2006/relationships/hyperlink" Target="https://www.hhs.gov/grants/index.html" TargetMode="External"/><Relationship Id="rId140" Type="http://schemas.openxmlformats.org/officeDocument/2006/relationships/hyperlink" Target="https://www.justice.gov/grants" TargetMode="External"/><Relationship Id="rId161" Type="http://schemas.openxmlformats.org/officeDocument/2006/relationships/hyperlink" Target="https://www.arts.gov/grants-organizations/CARES/grant-program-description" TargetMode="External"/><Relationship Id="rId182" Type="http://schemas.openxmlformats.org/officeDocument/2006/relationships/hyperlink" Target="https://home.treasury.gov/policy-issues/cares/state-and-local-governments" TargetMode="External"/><Relationship Id="rId217" Type="http://schemas.openxmlformats.org/officeDocument/2006/relationships/hyperlink" Target="https://www.nationalforests.org/grant-programs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fns.usda.gov/" TargetMode="External"/><Relationship Id="rId119" Type="http://schemas.openxmlformats.org/officeDocument/2006/relationships/hyperlink" Target="https://www.hud.gov/program_offices/housing/mfh" TargetMode="External"/><Relationship Id="rId44" Type="http://schemas.openxmlformats.org/officeDocument/2006/relationships/hyperlink" Target="http://silverjackets.nfrmp.us/" TargetMode="External"/><Relationship Id="rId65" Type="http://schemas.openxmlformats.org/officeDocument/2006/relationships/hyperlink" Target="https://www.energy.gov/articles/covid-19-faqs" TargetMode="External"/><Relationship Id="rId86" Type="http://schemas.openxmlformats.org/officeDocument/2006/relationships/hyperlink" Target="https://www.fema.gov/coronavirus/rumor-control" TargetMode="External"/><Relationship Id="rId130" Type="http://schemas.openxmlformats.org/officeDocument/2006/relationships/hyperlink" Target="https://www.hud.gov/sites/documents/DOC_12334.PDF" TargetMode="External"/><Relationship Id="rId151" Type="http://schemas.openxmlformats.org/officeDocument/2006/relationships/hyperlink" Target="https://www.dol.gov/newsroom/releases/eta/eta20200318" TargetMode="External"/><Relationship Id="rId172" Type="http://schemas.openxmlformats.org/officeDocument/2006/relationships/hyperlink" Target="https://www.transit.dot.gov/funding/grant-programs/emergency-relief-program/emergency-relief-program" TargetMode="External"/><Relationship Id="rId193" Type="http://schemas.openxmlformats.org/officeDocument/2006/relationships/hyperlink" Target="https://www.sba.gov/page/coronavirus-covid-19-small-business-guidance-loan-resources" TargetMode="External"/><Relationship Id="rId207" Type="http://schemas.openxmlformats.org/officeDocument/2006/relationships/hyperlink" Target="https://www.uschamberfoundation.org/corporate-citizenship-center/resources-disaster-recovery" TargetMode="External"/><Relationship Id="rId228" Type="http://schemas.openxmlformats.org/officeDocument/2006/relationships/footer" Target="footer3.xml"/><Relationship Id="rId13" Type="http://schemas.openxmlformats.org/officeDocument/2006/relationships/hyperlink" Target="http://www.data.gov/" TargetMode="External"/><Relationship Id="rId109" Type="http://schemas.openxmlformats.org/officeDocument/2006/relationships/hyperlink" Target="https://www.hud.gov/" TargetMode="External"/><Relationship Id="rId34" Type="http://schemas.openxmlformats.org/officeDocument/2006/relationships/hyperlink" Target="https://www.rma.usda.gov/aboutrma/who/aboutrme.html" TargetMode="External"/><Relationship Id="rId55" Type="http://schemas.openxmlformats.org/officeDocument/2006/relationships/hyperlink" Target="https://www.fisheries.noaa.gov/national/noaa-fisheries-coronavirus-covid-19-update" TargetMode="External"/><Relationship Id="rId76" Type="http://schemas.openxmlformats.org/officeDocument/2006/relationships/hyperlink" Target="https://www.epa.gov/coronavirus/epa-guidance-disinfecting-cleaning-and-addressing-water-quality-challenges-related" TargetMode="External"/><Relationship Id="rId97" Type="http://schemas.openxmlformats.org/officeDocument/2006/relationships/hyperlink" Target="https://www.hhs.gov/coronavirus/index.html" TargetMode="External"/><Relationship Id="rId120" Type="http://schemas.openxmlformats.org/officeDocument/2006/relationships/hyperlink" Target="https://www.hud.gov/program_offices/housing/sfh" TargetMode="External"/><Relationship Id="rId141" Type="http://schemas.openxmlformats.org/officeDocument/2006/relationships/hyperlink" Target="https://www.justice.gov/coronavirus" TargetMode="External"/><Relationship Id="rId7" Type="http://schemas.openxmlformats.org/officeDocument/2006/relationships/hyperlink" Target="http://www.cfda.gov/" TargetMode="External"/><Relationship Id="rId162" Type="http://schemas.openxmlformats.org/officeDocument/2006/relationships/hyperlink" Target="https://www.neh.gov/" TargetMode="External"/><Relationship Id="rId183" Type="http://schemas.openxmlformats.org/officeDocument/2006/relationships/hyperlink" Target="https://www.va.gov/" TargetMode="External"/><Relationship Id="rId218" Type="http://schemas.openxmlformats.org/officeDocument/2006/relationships/hyperlink" Target="http://www.nationalresourcenetwork.org/" TargetMode="External"/><Relationship Id="rId24" Type="http://schemas.openxmlformats.org/officeDocument/2006/relationships/hyperlink" Target="https://www.fns.usda.gov/grant-opportunities" TargetMode="External"/><Relationship Id="rId45" Type="http://schemas.openxmlformats.org/officeDocument/2006/relationships/hyperlink" Target="https://www.nationalservice.gov/" TargetMode="External"/><Relationship Id="rId66" Type="http://schemas.openxmlformats.org/officeDocument/2006/relationships/hyperlink" Target="https://www.energy.gov/ceser/articles/covid-19-energy-sector-response-efforts-and-frequently-asked-questions" TargetMode="External"/><Relationship Id="rId87" Type="http://schemas.openxmlformats.org/officeDocument/2006/relationships/hyperlink" Target="https://www.fema.gov/coronavirus/patients-healthcare" TargetMode="External"/><Relationship Id="rId110" Type="http://schemas.openxmlformats.org/officeDocument/2006/relationships/hyperlink" Target="https://www.hud.gov/info/disasterresources" TargetMode="External"/><Relationship Id="rId131" Type="http://schemas.openxmlformats.org/officeDocument/2006/relationships/hyperlink" Target="https://www.hud.gov/program_offices/public_indian_housing/covid_19_resources" TargetMode="External"/><Relationship Id="rId152" Type="http://schemas.openxmlformats.org/officeDocument/2006/relationships/hyperlink" Target="https://www.foreignlaborcert.doleta.gov/pdf/DOL-OFLC_COVID-19_FAQs_Round%201_03.20.2020.pdf" TargetMode="External"/><Relationship Id="rId173" Type="http://schemas.openxmlformats.org/officeDocument/2006/relationships/hyperlink" Target="https://www.transportation.gov/BUILDgrants" TargetMode="External"/><Relationship Id="rId194" Type="http://schemas.openxmlformats.org/officeDocument/2006/relationships/hyperlink" Target="https://www.sba.gov/page/coronavirus-covid-19-small-business-guidance-loan-resources" TargetMode="External"/><Relationship Id="rId208" Type="http://schemas.openxmlformats.org/officeDocument/2006/relationships/hyperlink" Target="http://www.cof.org/content/disaster-philanthropy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www.coronavirus.gov/" TargetMode="External"/><Relationship Id="rId35" Type="http://schemas.openxmlformats.org/officeDocument/2006/relationships/hyperlink" Target="https://www.rma.usda.gov/en/News-Room/Continuing-Interest/Coronavirus-Resources" TargetMode="External"/><Relationship Id="rId56" Type="http://schemas.openxmlformats.org/officeDocument/2006/relationships/hyperlink" Target="https://www.ed.gov/" TargetMode="External"/><Relationship Id="rId77" Type="http://schemas.openxmlformats.org/officeDocument/2006/relationships/hyperlink" Target="https://www.fdic.gov/" TargetMode="External"/><Relationship Id="rId100" Type="http://schemas.openxmlformats.org/officeDocument/2006/relationships/hyperlink" Target="https://www.hhs.gov/coronavirus/telehealth/index.html" TargetMode="External"/><Relationship Id="rId8" Type="http://schemas.openxmlformats.org/officeDocument/2006/relationships/hyperlink" Target="http://www.benefits.gov" TargetMode="External"/><Relationship Id="rId98" Type="http://schemas.openxmlformats.org/officeDocument/2006/relationships/hyperlink" Target="https://www.hhs.gov/coronavirus/cares-act-provider-relief-fund/index.html" TargetMode="External"/><Relationship Id="rId121" Type="http://schemas.openxmlformats.org/officeDocument/2006/relationships/hyperlink" Target="https://www.hudexchange.info/programs/environmental-review/covid-19-guidance/" TargetMode="External"/><Relationship Id="rId142" Type="http://schemas.openxmlformats.org/officeDocument/2006/relationships/hyperlink" Target="https://www.justice.gov/coronavirus/DOJresponse" TargetMode="External"/><Relationship Id="rId163" Type="http://schemas.openxmlformats.org/officeDocument/2006/relationships/hyperlink" Target="https://www.neh.gov/grants" TargetMode="External"/><Relationship Id="rId184" Type="http://schemas.openxmlformats.org/officeDocument/2006/relationships/hyperlink" Target="https://www.publichealth.va.gov/n-coronavirus/" TargetMode="External"/><Relationship Id="rId219" Type="http://schemas.openxmlformats.org/officeDocument/2006/relationships/hyperlink" Target="https://www.nreda.org/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www.fns.usda.gov/fdd/food-distribution-contacts" TargetMode="External"/><Relationship Id="rId46" Type="http://schemas.openxmlformats.org/officeDocument/2006/relationships/hyperlink" Target="https://www.nationalservice.gov/build-your-capacity" TargetMode="External"/><Relationship Id="rId67" Type="http://schemas.openxmlformats.org/officeDocument/2006/relationships/hyperlink" Target="https://www.energy.gov/indianenergy/office-indian-energy-policy-and-programs" TargetMode="External"/><Relationship Id="rId116" Type="http://schemas.openxmlformats.org/officeDocument/2006/relationships/hyperlink" Target="https://www.hudexchange.info/homelessness-assistance/diseases/" TargetMode="External"/><Relationship Id="rId137" Type="http://schemas.openxmlformats.org/officeDocument/2006/relationships/hyperlink" Target="https://www.bia.gov/covid-19" TargetMode="External"/><Relationship Id="rId158" Type="http://schemas.openxmlformats.org/officeDocument/2006/relationships/hyperlink" Target="https://www.arts.gov/grants" TargetMode="External"/><Relationship Id="rId20" Type="http://schemas.openxmlformats.org/officeDocument/2006/relationships/hyperlink" Target="https://www.farmers.gov/cfap" TargetMode="External"/><Relationship Id="rId41" Type="http://schemas.openxmlformats.org/officeDocument/2006/relationships/hyperlink" Target="http://www.usace.army.mil/Missions/" TargetMode="External"/><Relationship Id="rId62" Type="http://schemas.openxmlformats.org/officeDocument/2006/relationships/hyperlink" Target="https://www.energy.gov/energy-economy/funding-financing" TargetMode="External"/><Relationship Id="rId83" Type="http://schemas.openxmlformats.org/officeDocument/2006/relationships/hyperlink" Target="https://www.fema.gov/coronavirus/fact-sheets" TargetMode="External"/><Relationship Id="rId88" Type="http://schemas.openxmlformats.org/officeDocument/2006/relationships/hyperlink" Target="https://www.fema.gov/coronavirus/governments" TargetMode="External"/><Relationship Id="rId111" Type="http://schemas.openxmlformats.org/officeDocument/2006/relationships/hyperlink" Target="https://www.hud.gov/coronavirus" TargetMode="External"/><Relationship Id="rId132" Type="http://schemas.openxmlformats.org/officeDocument/2006/relationships/hyperlink" Target="https://www.hud.gov/program_offices/public_indian_housing/ih/Covid_Recovery" TargetMode="External"/><Relationship Id="rId153" Type="http://schemas.openxmlformats.org/officeDocument/2006/relationships/hyperlink" Target="https://www.usda.gov/media/press-releases/2020/03/19/usda-and-dol-announce-information-sharing-assist-h-2a-employers" TargetMode="External"/><Relationship Id="rId174" Type="http://schemas.openxmlformats.org/officeDocument/2006/relationships/hyperlink" Target="https://www.transportation.gov/emergency/usdot-recovery-resource-guide" TargetMode="External"/><Relationship Id="rId179" Type="http://schemas.openxmlformats.org/officeDocument/2006/relationships/hyperlink" Target="https://home.treasury.gov/policy-issues/cares/assistance-for-american-workers-and-families" TargetMode="External"/><Relationship Id="rId195" Type="http://schemas.openxmlformats.org/officeDocument/2006/relationships/hyperlink" Target="https://www.sba.gov/page/coronavirus-covid-19-small-business-guidance-loan-resources" TargetMode="External"/><Relationship Id="rId209" Type="http://schemas.openxmlformats.org/officeDocument/2006/relationships/hyperlink" Target="https://ega.org/" TargetMode="External"/><Relationship Id="rId190" Type="http://schemas.openxmlformats.org/officeDocument/2006/relationships/hyperlink" Target="https://www.sba.gov/" TargetMode="External"/><Relationship Id="rId204" Type="http://schemas.openxmlformats.org/officeDocument/2006/relationships/hyperlink" Target="http://www.redcross.org/what-we-do/disaster-relief" TargetMode="External"/><Relationship Id="rId220" Type="http://schemas.openxmlformats.org/officeDocument/2006/relationships/hyperlink" Target="http://www.preservationnation.org/main-street/" TargetMode="External"/><Relationship Id="rId225" Type="http://schemas.openxmlformats.org/officeDocument/2006/relationships/footer" Target="footer1.xml"/><Relationship Id="rId15" Type="http://schemas.openxmlformats.org/officeDocument/2006/relationships/hyperlink" Target="https://www.usa.gov/coronavirus" TargetMode="External"/><Relationship Id="rId36" Type="http://schemas.openxmlformats.org/officeDocument/2006/relationships/hyperlink" Target="https://www.rd.usda.gov/" TargetMode="External"/><Relationship Id="rId57" Type="http://schemas.openxmlformats.org/officeDocument/2006/relationships/hyperlink" Target="https://rems.ed.gov/" TargetMode="External"/><Relationship Id="rId106" Type="http://schemas.openxmlformats.org/officeDocument/2006/relationships/hyperlink" Target="https://www.dhs.gov/coronavirus" TargetMode="External"/><Relationship Id="rId127" Type="http://schemas.openxmlformats.org/officeDocument/2006/relationships/hyperlink" Target="https://www.hud.gov/program_offices/healthy_homes/healthyhomes" TargetMode="External"/><Relationship Id="rId10" Type="http://schemas.openxmlformats.org/officeDocument/2006/relationships/hyperlink" Target="http://fedgov.dnb.com/webform/displayHomePage.do" TargetMode="External"/><Relationship Id="rId31" Type="http://schemas.openxmlformats.org/officeDocument/2006/relationships/hyperlink" Target="https://www.fns.usda.gov/usda-foods/covid-19-disaster-household-distribution" TargetMode="External"/><Relationship Id="rId52" Type="http://schemas.openxmlformats.org/officeDocument/2006/relationships/hyperlink" Target="https://www.eda.gov/disaster-recovery/" TargetMode="External"/><Relationship Id="rId73" Type="http://schemas.openxmlformats.org/officeDocument/2006/relationships/hyperlink" Target="https://www.epa.gov/coronavirus" TargetMode="External"/><Relationship Id="rId78" Type="http://schemas.openxmlformats.org/officeDocument/2006/relationships/hyperlink" Target="https://www.fdic.gov/coronavirus/index.html" TargetMode="External"/><Relationship Id="rId94" Type="http://schemas.openxmlformats.org/officeDocument/2006/relationships/hyperlink" Target="https://www.hhs.gov/" TargetMode="External"/><Relationship Id="rId99" Type="http://schemas.openxmlformats.org/officeDocument/2006/relationships/hyperlink" Target="https://www.hhs.gov/coronavirus/grants/index.html" TargetMode="External"/><Relationship Id="rId101" Type="http://schemas.openxmlformats.org/officeDocument/2006/relationships/hyperlink" Target="https://www.hhs.gov/coronavirus/mental-health-and-coping/index.html" TargetMode="External"/><Relationship Id="rId122" Type="http://schemas.openxmlformats.org/officeDocument/2006/relationships/hyperlink" Target="https://www.hud.gov/press/press_releases_media_advisories/HUD_No_20_055" TargetMode="External"/><Relationship Id="rId143" Type="http://schemas.openxmlformats.org/officeDocument/2006/relationships/hyperlink" Target="https://www.dol.gov/" TargetMode="External"/><Relationship Id="rId148" Type="http://schemas.openxmlformats.org/officeDocument/2006/relationships/hyperlink" Target="https://www.osha.gov/SLTC/covid-19/" TargetMode="External"/><Relationship Id="rId164" Type="http://schemas.openxmlformats.org/officeDocument/2006/relationships/hyperlink" Target="https://www.neh.gov/coronavirus" TargetMode="External"/><Relationship Id="rId169" Type="http://schemas.openxmlformats.org/officeDocument/2006/relationships/hyperlink" Target="https://www.transportation.gov/priorities" TargetMode="External"/><Relationship Id="rId185" Type="http://schemas.openxmlformats.org/officeDocument/2006/relationships/hyperlink" Target="https://www.va.gov/coronavirus-veteran-frequently-asked-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asterassistance.gov" TargetMode="External"/><Relationship Id="rId180" Type="http://schemas.openxmlformats.org/officeDocument/2006/relationships/hyperlink" Target="https://home.treasury.gov/policy-issues/cares/assistance-for-small-businesses" TargetMode="External"/><Relationship Id="rId210" Type="http://schemas.openxmlformats.org/officeDocument/2006/relationships/hyperlink" Target="https://icma.org/" TargetMode="External"/><Relationship Id="rId215" Type="http://schemas.openxmlformats.org/officeDocument/2006/relationships/hyperlink" Target="https://www.nemaweb.org/" TargetMode="External"/><Relationship Id="rId26" Type="http://schemas.openxmlformats.org/officeDocument/2006/relationships/hyperlink" Target="https://www.fns.usda.gov/disaster/pandemic/covid-19" TargetMode="External"/><Relationship Id="rId47" Type="http://schemas.openxmlformats.org/officeDocument/2006/relationships/hyperlink" Target="https://www.commerce.gov/" TargetMode="External"/><Relationship Id="rId68" Type="http://schemas.openxmlformats.org/officeDocument/2006/relationships/hyperlink" Target="https://www.energy.gov/indianenergy/funding" TargetMode="External"/><Relationship Id="rId89" Type="http://schemas.openxmlformats.org/officeDocument/2006/relationships/hyperlink" Target="https://www.fema.gov/coronavirus/economic" TargetMode="External"/><Relationship Id="rId112" Type="http://schemas.openxmlformats.org/officeDocument/2006/relationships/hyperlink" Target="https://www.hud.gov/coronavirus/resources_from_program_offices" TargetMode="External"/><Relationship Id="rId133" Type="http://schemas.openxmlformats.org/officeDocument/2006/relationships/hyperlink" Target="https://www.doi.gov/" TargetMode="External"/><Relationship Id="rId154" Type="http://schemas.openxmlformats.org/officeDocument/2006/relationships/hyperlink" Target="https://www.archives.gov/" TargetMode="External"/><Relationship Id="rId175" Type="http://schemas.openxmlformats.org/officeDocument/2006/relationships/hyperlink" Target="https://home.treasury.gov/" TargetMode="External"/><Relationship Id="rId196" Type="http://schemas.openxmlformats.org/officeDocument/2006/relationships/hyperlink" Target="https://www.sba.gov/page/coronavirus-covid-19-small-business-guidance-loan-resources" TargetMode="External"/><Relationship Id="rId200" Type="http://schemas.openxmlformats.org/officeDocument/2006/relationships/hyperlink" Target="https://www.sba.gov/page/coronavirus-covid-19-small-business-guidance-loan-resources" TargetMode="External"/><Relationship Id="rId16" Type="http://schemas.openxmlformats.org/officeDocument/2006/relationships/hyperlink" Target="https://www.cdc.gov/coronavirus/2019-nCoV/index.html" TargetMode="External"/><Relationship Id="rId221" Type="http://schemas.openxmlformats.org/officeDocument/2006/relationships/hyperlink" Target="http://www.nvoad.org/" TargetMode="External"/><Relationship Id="rId37" Type="http://schemas.openxmlformats.org/officeDocument/2006/relationships/hyperlink" Target="https://www.rd.usda.gov/coronavirus" TargetMode="External"/><Relationship Id="rId58" Type="http://schemas.openxmlformats.org/officeDocument/2006/relationships/hyperlink" Target="https://rems.ed.gov/(X(1)S(pbz0s1lmvlxllpkhljek5y2u))/coronavirus" TargetMode="External"/><Relationship Id="rId79" Type="http://schemas.openxmlformats.org/officeDocument/2006/relationships/hyperlink" Target="https://www.fdic.gov/coronavirus/economic-impact-payments/index.html" TargetMode="External"/><Relationship Id="rId102" Type="http://schemas.openxmlformats.org/officeDocument/2006/relationships/hyperlink" Target="https://www.hhs.gov/coronavirus/optimizing-ventilator-use/index.html" TargetMode="External"/><Relationship Id="rId123" Type="http://schemas.openxmlformats.org/officeDocument/2006/relationships/hyperlink" Target="https://www.hud.gov/sites/dfiles/CPD/documents/cdbg_covid.pdf" TargetMode="External"/><Relationship Id="rId144" Type="http://schemas.openxmlformats.org/officeDocument/2006/relationships/hyperlink" Target="https://www.dol.gov/general/dol-agencies" TargetMode="External"/><Relationship Id="rId90" Type="http://schemas.openxmlformats.org/officeDocument/2006/relationships/hyperlink" Target="https://www.fema.gov/coronavirus/data-resources" TargetMode="External"/><Relationship Id="rId165" Type="http://schemas.openxmlformats.org/officeDocument/2006/relationships/hyperlink" Target="https://www.neh.gov/news/neh-offers-emergency-relief-funding-cultural-institutions-affected-coronavirus" TargetMode="External"/><Relationship Id="rId186" Type="http://schemas.openxmlformats.org/officeDocument/2006/relationships/hyperlink" Target="http://www.benefits.va.gov/homeloans/" TargetMode="External"/><Relationship Id="rId211" Type="http://schemas.openxmlformats.org/officeDocument/2006/relationships/hyperlink" Target="http://restoreyoureconomy.org/" TargetMode="External"/><Relationship Id="rId27" Type="http://schemas.openxmlformats.org/officeDocument/2006/relationships/hyperlink" Target="https://www.fns.usda.gov/disaster/pandemic" TargetMode="External"/><Relationship Id="rId48" Type="http://schemas.openxmlformats.org/officeDocument/2006/relationships/hyperlink" Target="https://www.commerce.gov/bureaus-and-offices" TargetMode="External"/><Relationship Id="rId69" Type="http://schemas.openxmlformats.org/officeDocument/2006/relationships/hyperlink" Target="https://www.epa.gov" TargetMode="External"/><Relationship Id="rId113" Type="http://schemas.openxmlformats.org/officeDocument/2006/relationships/hyperlink" Target="https://www.hud.gov/sites/dfiles/CPD/documents/cdbg_covid.pdf" TargetMode="External"/><Relationship Id="rId134" Type="http://schemas.openxmlformats.org/officeDocument/2006/relationships/hyperlink" Target="https://www.doi.gov/bureaus" TargetMode="External"/><Relationship Id="rId80" Type="http://schemas.openxmlformats.org/officeDocument/2006/relationships/hyperlink" Target="https://www.fema.gov/" TargetMode="External"/><Relationship Id="rId155" Type="http://schemas.openxmlformats.org/officeDocument/2006/relationships/hyperlink" Target="http://www.archives.gov/preservation/disaster-response/general.html" TargetMode="External"/><Relationship Id="rId176" Type="http://schemas.openxmlformats.org/officeDocument/2006/relationships/hyperlink" Target="https://home.treasury.gov/about/offices" TargetMode="External"/><Relationship Id="rId197" Type="http://schemas.openxmlformats.org/officeDocument/2006/relationships/hyperlink" Target="https://www.sba.gov/page/coronavirus-covid-19-small-business-guidance-loan-resources" TargetMode="External"/><Relationship Id="rId201" Type="http://schemas.openxmlformats.org/officeDocument/2006/relationships/hyperlink" Target="http://alanaid.org/" TargetMode="External"/><Relationship Id="rId222" Type="http://schemas.openxmlformats.org/officeDocument/2006/relationships/hyperlink" Target="https://www.usgbc.org/" TargetMode="External"/><Relationship Id="rId17" Type="http://schemas.openxmlformats.org/officeDocument/2006/relationships/hyperlink" Target="https://www.usda.gov/" TargetMode="External"/><Relationship Id="rId38" Type="http://schemas.openxmlformats.org/officeDocument/2006/relationships/hyperlink" Target="https://extensiondisaster.net/" TargetMode="External"/><Relationship Id="rId59" Type="http://schemas.openxmlformats.org/officeDocument/2006/relationships/hyperlink" Target="https://www.ed.gov/coronavirus?src=feature" TargetMode="External"/><Relationship Id="rId103" Type="http://schemas.openxmlformats.org/officeDocument/2006/relationships/hyperlink" Target="https://www.hhs.gov/coronavirus/community-based-testing-sites/index.html" TargetMode="External"/><Relationship Id="rId124" Type="http://schemas.openxmlformats.org/officeDocument/2006/relationships/hyperlink" Target="https://www.hud.gov/sites/dfiles/FHEO/documents/FHIP-COVID-Policy.pdf" TargetMode="External"/><Relationship Id="rId70" Type="http://schemas.openxmlformats.org/officeDocument/2006/relationships/hyperlink" Target="https://www.epa.gov/aboutepa/epa-organization-chart" TargetMode="External"/><Relationship Id="rId91" Type="http://schemas.openxmlformats.org/officeDocument/2006/relationships/hyperlink" Target="https://www.gsa.gov/" TargetMode="External"/><Relationship Id="rId145" Type="http://schemas.openxmlformats.org/officeDocument/2006/relationships/hyperlink" Target="https://www.dol.gov/coronavirus" TargetMode="External"/><Relationship Id="rId166" Type="http://schemas.openxmlformats.org/officeDocument/2006/relationships/hyperlink" Target="https://www.neh.gov/COVID19_FAQ" TargetMode="External"/><Relationship Id="rId187" Type="http://schemas.openxmlformats.org/officeDocument/2006/relationships/hyperlink" Target="https://www.benefits.va.gov/homeloans/adaptedhousing.asp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aeir.org/" TargetMode="External"/><Relationship Id="rId28" Type="http://schemas.openxmlformats.org/officeDocument/2006/relationships/hyperlink" Target="https://www.fns.usda.gov/disaster/pandemic/covid-19/cn-waivers-flexibilities" TargetMode="External"/><Relationship Id="rId49" Type="http://schemas.openxmlformats.org/officeDocument/2006/relationships/hyperlink" Target="https://www.commerce.gov/coronavirus" TargetMode="External"/><Relationship Id="rId114" Type="http://schemas.openxmlformats.org/officeDocument/2006/relationships/hyperlink" Target="https://www.hud.gov/sites/dfiles/Main/documents/Quick-Guide-CDBG-Infectious-Disease-Response-031920.pdf" TargetMode="External"/><Relationship Id="rId60" Type="http://schemas.openxmlformats.org/officeDocument/2006/relationships/hyperlink" Target="https://www.energy.gov/" TargetMode="External"/><Relationship Id="rId81" Type="http://schemas.openxmlformats.org/officeDocument/2006/relationships/hyperlink" Target="https://www.fema.gov/coronavirus/" TargetMode="External"/><Relationship Id="rId135" Type="http://schemas.openxmlformats.org/officeDocument/2006/relationships/hyperlink" Target="https://www.doi.gov/ourpriorities" TargetMode="External"/><Relationship Id="rId156" Type="http://schemas.openxmlformats.org/officeDocument/2006/relationships/hyperlink" Target="https://www.archives.gov/coronavirus" TargetMode="External"/><Relationship Id="rId177" Type="http://schemas.openxmlformats.org/officeDocument/2006/relationships/hyperlink" Target="https://home.treasury.gov/services/grant-programs" TargetMode="External"/><Relationship Id="rId198" Type="http://schemas.openxmlformats.org/officeDocument/2006/relationships/hyperlink" Target="https://www.sba.gov/page/coronavirus-covid-19-small-business-guidance-loan-resources" TargetMode="External"/><Relationship Id="rId202" Type="http://schemas.openxmlformats.org/officeDocument/2006/relationships/hyperlink" Target="http://resilience.abag.ca.gov/resilience/toolkit" TargetMode="External"/><Relationship Id="rId223" Type="http://schemas.openxmlformats.org/officeDocument/2006/relationships/header" Target="header1.xml"/><Relationship Id="rId18" Type="http://schemas.openxmlformats.org/officeDocument/2006/relationships/hyperlink" Target="https://www.usda.gov/topics/disaster" TargetMode="External"/><Relationship Id="rId39" Type="http://schemas.openxmlformats.org/officeDocument/2006/relationships/hyperlink" Target="https://extensiondisaster.net/current-situation-covid-19/" TargetMode="External"/><Relationship Id="rId50" Type="http://schemas.openxmlformats.org/officeDocument/2006/relationships/hyperlink" Target="https://www.eda.gov/" TargetMode="External"/><Relationship Id="rId104" Type="http://schemas.openxmlformats.org/officeDocument/2006/relationships/hyperlink" Target="https://www.hhs.gov/coronavirus/news/index.html" TargetMode="External"/><Relationship Id="rId125" Type="http://schemas.openxmlformats.org/officeDocument/2006/relationships/hyperlink" Target="https://www.hud.gov/sites/dfiles/FHEO/documents/Section%203%20COVID%20FAQ_revised.pdf" TargetMode="External"/><Relationship Id="rId146" Type="http://schemas.openxmlformats.org/officeDocument/2006/relationships/hyperlink" Target="https://www.dol.gov/coronavirus/unemployment-insurance" TargetMode="External"/><Relationship Id="rId167" Type="http://schemas.openxmlformats.org/officeDocument/2006/relationships/hyperlink" Target="https://www.transportation.gov/" TargetMode="External"/><Relationship Id="rId188" Type="http://schemas.openxmlformats.org/officeDocument/2006/relationships/hyperlink" Target="https://explore.va.gov/memorial-benefits?gclid=EAIaIQobChMI9ojP14Ob1QIV04WzCh2wqgBKEAAYASAAEgLdh_D_BwE" TargetMode="External"/><Relationship Id="rId71" Type="http://schemas.openxmlformats.org/officeDocument/2006/relationships/hyperlink" Target="https://www.epa.gov/grants" TargetMode="External"/><Relationship Id="rId92" Type="http://schemas.openxmlformats.org/officeDocument/2006/relationships/hyperlink" Target="https://www.gsa.gov/resources-for/programs-for-state-and-local-governments" TargetMode="External"/><Relationship Id="rId213" Type="http://schemas.openxmlformats.org/officeDocument/2006/relationships/hyperlink" Target="http://www.nado.org/category/resources/disaster-recover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ns.usda.gov/sfsp/covid-19/covid-19-meal-delivery" TargetMode="External"/><Relationship Id="rId40" Type="http://schemas.openxmlformats.org/officeDocument/2006/relationships/hyperlink" Target="https://www.usace.army.mil/" TargetMode="External"/><Relationship Id="rId115" Type="http://schemas.openxmlformats.org/officeDocument/2006/relationships/hyperlink" Target="https://www.hudexchange.info/programs/cdbg/disease/" TargetMode="External"/><Relationship Id="rId136" Type="http://schemas.openxmlformats.org/officeDocument/2006/relationships/hyperlink" Target="https://www.bia.gov/" TargetMode="External"/><Relationship Id="rId157" Type="http://schemas.openxmlformats.org/officeDocument/2006/relationships/hyperlink" Target="https://www.arts.gov/" TargetMode="External"/><Relationship Id="rId178" Type="http://schemas.openxmlformats.org/officeDocument/2006/relationships/hyperlink" Target="https://home.treasury.gov/policy-issues/cares" TargetMode="External"/><Relationship Id="rId61" Type="http://schemas.openxmlformats.org/officeDocument/2006/relationships/hyperlink" Target="https://www.energy.gov/offices" TargetMode="External"/><Relationship Id="rId82" Type="http://schemas.openxmlformats.org/officeDocument/2006/relationships/hyperlink" Target="https://www.fema.gov/coronavirus/disaster-declarations" TargetMode="External"/><Relationship Id="rId199" Type="http://schemas.openxmlformats.org/officeDocument/2006/relationships/hyperlink" Target="https://www.sba.gov/page/coronavirus-covid-19-small-business-guidance-loan-resources" TargetMode="External"/><Relationship Id="rId203" Type="http://schemas.openxmlformats.org/officeDocument/2006/relationships/hyperlink" Target="https://www.planning.org/research/postdisaster/" TargetMode="External"/><Relationship Id="rId19" Type="http://schemas.openxmlformats.org/officeDocument/2006/relationships/hyperlink" Target="https://www.usda.gov/coronavirus" TargetMode="External"/><Relationship Id="rId224" Type="http://schemas.openxmlformats.org/officeDocument/2006/relationships/header" Target="header2.xml"/><Relationship Id="rId30" Type="http://schemas.openxmlformats.org/officeDocument/2006/relationships/hyperlink" Target="https://www.fns.usda.gov/snap/state-guidance-coronavirus-pandemic-ebt-pebt" TargetMode="External"/><Relationship Id="rId105" Type="http://schemas.openxmlformats.org/officeDocument/2006/relationships/hyperlink" Target="https://www.dhs.gov/" TargetMode="External"/><Relationship Id="rId126" Type="http://schemas.openxmlformats.org/officeDocument/2006/relationships/hyperlink" Target="https://www.hud.gov/sites/dfiles/FHEO/documents/COVID19-Notice-to-FHAP-Agencies.pdf" TargetMode="External"/><Relationship Id="rId147" Type="http://schemas.openxmlformats.org/officeDocument/2006/relationships/hyperlink" Target="https://www.dol.gov/newsroom/releases/eta/eta20200312-0" TargetMode="External"/><Relationship Id="rId168" Type="http://schemas.openxmlformats.org/officeDocument/2006/relationships/hyperlink" Target="https://www.transportation.gov/administrations" TargetMode="External"/><Relationship Id="rId51" Type="http://schemas.openxmlformats.org/officeDocument/2006/relationships/hyperlink" Target="https://www.eda.gov/funding-opportunities/" TargetMode="External"/><Relationship Id="rId72" Type="http://schemas.openxmlformats.org/officeDocument/2006/relationships/hyperlink" Target="https://www.epa.gov/grants/specific-epa-grant-programs" TargetMode="External"/><Relationship Id="rId93" Type="http://schemas.openxmlformats.org/officeDocument/2006/relationships/hyperlink" Target="https://www.gsa.gov/governmentwide-initiatives/emergency-response/covid19-coronavirus" TargetMode="External"/><Relationship Id="rId189" Type="http://schemas.openxmlformats.org/officeDocument/2006/relationships/hyperlink" Target="http://www.benefits.va.gov/PERSONA/veteran-tribal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asa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DHS/FEMA</Company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Harless, Tiffany</dc:creator>
  <cp:keywords/>
  <dc:description/>
  <cp:lastModifiedBy>Troy, Robert</cp:lastModifiedBy>
  <cp:revision>2</cp:revision>
  <dcterms:created xsi:type="dcterms:W3CDTF">2020-05-22T01:15:00Z</dcterms:created>
  <dcterms:modified xsi:type="dcterms:W3CDTF">2020-05-22T01:15:00Z</dcterms:modified>
</cp:coreProperties>
</file>